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7221" w:rsidRDefault="00617221">
      <w:pPr>
        <w:rPr>
          <w:rFonts w:cs="Arial"/>
          <w:kern w:val="0"/>
          <w:lang w:eastAsia="zh-CN"/>
        </w:rPr>
      </w:pPr>
    </w:p>
    <w:p w:rsidR="00617221" w:rsidRDefault="00B241BA">
      <w:pPr>
        <w:rPr>
          <w:rFonts w:cs="Arial"/>
          <w:kern w:val="0"/>
          <w:lang w:eastAsia="zh-CN"/>
        </w:rPr>
      </w:pPr>
      <w:r>
        <w:rPr>
          <w:rFonts w:cs="Arial" w:hint="eastAsia"/>
          <w:kern w:val="0"/>
          <w:lang w:eastAsia="zh-CN"/>
        </w:rPr>
        <w:t xml:space="preserve"> </w:t>
      </w:r>
    </w:p>
    <w:p w:rsidR="00617221" w:rsidRDefault="00B241BA">
      <w:pPr>
        <w:jc w:val="left"/>
        <w:rPr>
          <w:rFonts w:cs="Arial"/>
          <w:kern w:val="0"/>
          <w:lang w:eastAsia="zh-CN"/>
        </w:rPr>
      </w:pPr>
      <w:r>
        <w:rPr>
          <w:noProof/>
          <w:lang w:eastAsia="zh-CN"/>
        </w:rPr>
        <w:drawing>
          <wp:inline distT="0" distB="0" distL="0" distR="0">
            <wp:extent cx="2353945" cy="579120"/>
            <wp:effectExtent l="0" t="0" r="8255"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53945" cy="579120"/>
                    </a:xfrm>
                    <a:prstGeom prst="rect">
                      <a:avLst/>
                    </a:prstGeom>
                    <a:noFill/>
                    <a:ln>
                      <a:noFill/>
                    </a:ln>
                  </pic:spPr>
                </pic:pic>
              </a:graphicData>
            </a:graphic>
          </wp:inline>
        </w:drawing>
      </w:r>
      <w:r>
        <w:rPr>
          <w:rFonts w:cs="Arial"/>
          <w:kern w:val="0"/>
          <w:lang w:eastAsia="zh-CN"/>
        </w:rPr>
        <w:br w:type="textWrapping" w:clear="all"/>
      </w:r>
    </w:p>
    <w:p w:rsidR="00617221" w:rsidRDefault="00617221">
      <w:pPr>
        <w:rPr>
          <w:rFonts w:cs="Arial"/>
          <w:kern w:val="0"/>
          <w:lang w:eastAsia="zh-CN"/>
        </w:rPr>
      </w:pPr>
    </w:p>
    <w:p w:rsidR="00617221" w:rsidRDefault="00617221">
      <w:pPr>
        <w:rPr>
          <w:rFonts w:cs="Arial"/>
          <w:kern w:val="0"/>
          <w:lang w:eastAsia="zh-CN"/>
        </w:rPr>
      </w:pPr>
    </w:p>
    <w:p w:rsidR="00617221" w:rsidRDefault="00617221">
      <w:pPr>
        <w:rPr>
          <w:rFonts w:cs="Arial"/>
          <w:kern w:val="0"/>
          <w:lang w:eastAsia="zh-CN"/>
        </w:rPr>
      </w:pPr>
    </w:p>
    <w:p w:rsidR="00617221" w:rsidRDefault="00617221">
      <w:pPr>
        <w:rPr>
          <w:rFonts w:cs="Arial"/>
          <w:kern w:val="0"/>
          <w:lang w:eastAsia="zh-CN"/>
        </w:rPr>
      </w:pPr>
    </w:p>
    <w:p w:rsidR="00617221" w:rsidRDefault="00617221">
      <w:pPr>
        <w:rPr>
          <w:rFonts w:cs="Arial"/>
          <w:kern w:val="0"/>
          <w:lang w:eastAsia="zh-CN"/>
        </w:rPr>
      </w:pPr>
    </w:p>
    <w:p w:rsidR="00617221" w:rsidRDefault="00617221">
      <w:pPr>
        <w:rPr>
          <w:rFonts w:cs="Arial"/>
          <w:kern w:val="0"/>
          <w:lang w:eastAsia="zh-CN"/>
        </w:rPr>
      </w:pPr>
    </w:p>
    <w:p w:rsidR="00617221" w:rsidRDefault="00617221">
      <w:pPr>
        <w:rPr>
          <w:rFonts w:cs="Arial"/>
          <w:kern w:val="0"/>
          <w:lang w:eastAsia="zh-CN"/>
        </w:rPr>
      </w:pPr>
    </w:p>
    <w:p w:rsidR="00617221" w:rsidRDefault="00617221">
      <w:pPr>
        <w:rPr>
          <w:rFonts w:cs="Arial"/>
          <w:kern w:val="0"/>
          <w:lang w:eastAsia="zh-CN"/>
        </w:rPr>
      </w:pPr>
    </w:p>
    <w:p w:rsidR="00617221" w:rsidRDefault="00B241BA">
      <w:pPr>
        <w:rPr>
          <w:rFonts w:cs="Arial"/>
          <w:kern w:val="0"/>
          <w:lang w:eastAsia="zh-CN"/>
        </w:rPr>
      </w:pPr>
      <w:r>
        <w:rPr>
          <w:rFonts w:cs="Arial"/>
          <w:noProof/>
          <w:kern w:val="0"/>
          <w:lang w:eastAsia="zh-CN"/>
        </w:rPr>
        <mc:AlternateContent>
          <mc:Choice Requires="wps">
            <w:drawing>
              <wp:anchor distT="0" distB="0" distL="114300" distR="114300" simplePos="0" relativeHeight="251659264" behindDoc="0" locked="1" layoutInCell="1" allowOverlap="1">
                <wp:simplePos x="0" y="0"/>
                <wp:positionH relativeFrom="column">
                  <wp:posOffset>-114300</wp:posOffset>
                </wp:positionH>
                <wp:positionV relativeFrom="paragraph">
                  <wp:posOffset>-154305</wp:posOffset>
                </wp:positionV>
                <wp:extent cx="6508750" cy="607695"/>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607695"/>
                        </a:xfrm>
                        <a:prstGeom prst="rect">
                          <a:avLst/>
                        </a:prstGeom>
                        <a:noFill/>
                        <a:ln>
                          <a:noFill/>
                        </a:ln>
                      </wps:spPr>
                      <wps:txbx>
                        <w:txbxContent>
                          <w:p w:rsidR="00617221" w:rsidRDefault="00B241BA" w:rsidP="00050A4D">
                            <w:pPr>
                              <w:ind w:firstLineChars="50" w:firstLine="281"/>
                              <w:jc w:val="left"/>
                              <w:rPr>
                                <w:rFonts w:eastAsiaTheme="minorEastAsia"/>
                                <w:b/>
                                <w:bCs/>
                                <w:sz w:val="56"/>
                                <w:szCs w:val="56"/>
                                <w:lang w:eastAsia="zh-CN"/>
                              </w:rPr>
                            </w:pPr>
                            <w:bookmarkStart w:id="0" w:name="文档名"/>
                            <w:r>
                              <w:rPr>
                                <w:rFonts w:eastAsiaTheme="minorEastAsia"/>
                                <w:b/>
                                <w:bCs/>
                                <w:sz w:val="56"/>
                                <w:szCs w:val="56"/>
                                <w:lang w:eastAsia="zh-CN"/>
                              </w:rPr>
                              <w:t>AC784</w:t>
                            </w:r>
                            <w:r w:rsidR="005973A0">
                              <w:rPr>
                                <w:rFonts w:eastAsiaTheme="minorEastAsia"/>
                                <w:b/>
                                <w:bCs/>
                                <w:sz w:val="56"/>
                                <w:szCs w:val="56"/>
                                <w:lang w:eastAsia="zh-CN"/>
                              </w:rPr>
                              <w:t>0</w:t>
                            </w:r>
                            <w:r>
                              <w:rPr>
                                <w:rFonts w:eastAsiaTheme="minorEastAsia"/>
                                <w:b/>
                                <w:bCs/>
                                <w:sz w:val="56"/>
                                <w:szCs w:val="56"/>
                                <w:lang w:eastAsia="zh-CN"/>
                              </w:rPr>
                              <w:t>x</w:t>
                            </w:r>
                            <w:bookmarkEnd w:id="0"/>
                            <w:r>
                              <w:rPr>
                                <w:rFonts w:eastAsiaTheme="minorEastAsia"/>
                                <w:b/>
                                <w:bCs/>
                                <w:sz w:val="56"/>
                                <w:szCs w:val="56"/>
                                <w:lang w:eastAsia="zh-CN"/>
                              </w:rPr>
                              <w:t xml:space="preserve"> </w:t>
                            </w:r>
                            <w:r>
                              <w:rPr>
                                <w:rFonts w:eastAsiaTheme="minorEastAsia" w:hint="eastAsia"/>
                                <w:b/>
                                <w:bCs/>
                                <w:sz w:val="56"/>
                                <w:szCs w:val="56"/>
                                <w:lang w:eastAsia="zh-CN"/>
                              </w:rPr>
                              <w:t>ACMP</w:t>
                            </w:r>
                            <w:r>
                              <w:rPr>
                                <w:rFonts w:eastAsiaTheme="minorEastAsia" w:hint="eastAsia"/>
                                <w:b/>
                                <w:bCs/>
                                <w:sz w:val="56"/>
                                <w:szCs w:val="56"/>
                                <w:lang w:eastAsia="zh-CN"/>
                              </w:rPr>
                              <w:t>模块应用笔记</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9pt;margin-top:-12.15pt;width:512.5pt;height:47.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" filled="f" stroked="f">
                <v:textbox>
                  <w:txbxContent>
                    <w:p w:rsidR="00617221" w:rsidRDefault="00B241BA" w:rsidP="00050A4D">
                      <w:pPr>
                        <w:ind w:firstLineChars="50" w:firstLine="281"/>
                        <w:jc w:val="left"/>
                        <w:rPr>
                          <w:rFonts w:eastAsiaTheme="minorEastAsia"/>
                          <w:b/>
                          <w:bCs/>
                          <w:sz w:val="56"/>
                          <w:szCs w:val="56"/>
                          <w:lang w:eastAsia="zh-CN"/>
                        </w:rPr>
                      </w:pPr>
                      <w:bookmarkStart w:id="1" w:name="文档名"/>
                      <w:r>
                        <w:rPr>
                          <w:rFonts w:eastAsiaTheme="minorEastAsia"/>
                          <w:b/>
                          <w:bCs/>
                          <w:sz w:val="56"/>
                          <w:szCs w:val="56"/>
                          <w:lang w:eastAsia="zh-CN"/>
                        </w:rPr>
                        <w:t>AC784</w:t>
                      </w:r>
                      <w:r w:rsidR="005973A0">
                        <w:rPr>
                          <w:rFonts w:eastAsiaTheme="minorEastAsia"/>
                          <w:b/>
                          <w:bCs/>
                          <w:sz w:val="56"/>
                          <w:szCs w:val="56"/>
                          <w:lang w:eastAsia="zh-CN"/>
                        </w:rPr>
                        <w:t>0</w:t>
                      </w:r>
                      <w:r>
                        <w:rPr>
                          <w:rFonts w:eastAsiaTheme="minorEastAsia"/>
                          <w:b/>
                          <w:bCs/>
                          <w:sz w:val="56"/>
                          <w:szCs w:val="56"/>
                          <w:lang w:eastAsia="zh-CN"/>
                        </w:rPr>
                        <w:t>x</w:t>
                      </w:r>
                      <w:bookmarkEnd w:id="1"/>
                      <w:r>
                        <w:rPr>
                          <w:rFonts w:eastAsiaTheme="minorEastAsia"/>
                          <w:b/>
                          <w:bCs/>
                          <w:sz w:val="56"/>
                          <w:szCs w:val="56"/>
                          <w:lang w:eastAsia="zh-CN"/>
                        </w:rPr>
                        <w:t xml:space="preserve"> </w:t>
                      </w:r>
                      <w:r>
                        <w:rPr>
                          <w:rFonts w:eastAsiaTheme="minorEastAsia" w:hint="eastAsia"/>
                          <w:b/>
                          <w:bCs/>
                          <w:sz w:val="56"/>
                          <w:szCs w:val="56"/>
                          <w:lang w:eastAsia="zh-CN"/>
                        </w:rPr>
                        <w:t>ACMP</w:t>
                      </w:r>
                      <w:r>
                        <w:rPr>
                          <w:rFonts w:eastAsiaTheme="minorEastAsia" w:hint="eastAsia"/>
                          <w:b/>
                          <w:bCs/>
                          <w:sz w:val="56"/>
                          <w:szCs w:val="56"/>
                          <w:lang w:eastAsia="zh-CN"/>
                        </w:rPr>
                        <w:t>模块应用笔记</w:t>
                      </w:r>
                    </w:p>
                  </w:txbxContent>
                </v:textbox>
                <w10:anchorlock/>
              </v:shape>
            </w:pict>
          </mc:Fallback>
        </mc:AlternateContent>
      </w:r>
    </w:p>
    <w:p w:rsidR="00617221" w:rsidRDefault="00617221">
      <w:pPr>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tabs>
          <w:tab w:val="left" w:pos="2880"/>
        </w:tabs>
        <w:ind w:firstLine="400"/>
        <w:jc w:val="left"/>
        <w:rPr>
          <w:rFonts w:cs="Arial"/>
          <w:kern w:val="0"/>
          <w:lang w:eastAsia="zh-CN"/>
        </w:rPr>
      </w:pPr>
    </w:p>
    <w:p w:rsidR="00617221" w:rsidRDefault="00B241BA">
      <w:pPr>
        <w:tabs>
          <w:tab w:val="left" w:pos="2880"/>
        </w:tabs>
        <w:ind w:firstLine="560"/>
        <w:jc w:val="left"/>
        <w:rPr>
          <w:rFonts w:cs="Arial"/>
          <w:kern w:val="0"/>
          <w:sz w:val="28"/>
          <w:szCs w:val="28"/>
          <w:lang w:eastAsia="zh-CN"/>
        </w:rPr>
      </w:pPr>
      <w:r>
        <w:rPr>
          <w:rFonts w:cs="Arial" w:hint="eastAsia"/>
          <w:kern w:val="0"/>
          <w:sz w:val="28"/>
          <w:szCs w:val="28"/>
          <w:lang w:eastAsia="zh-CN"/>
        </w:rPr>
        <w:t>文档版本</w:t>
      </w:r>
      <w:r>
        <w:rPr>
          <w:rFonts w:cs="Arial"/>
          <w:kern w:val="0"/>
          <w:sz w:val="28"/>
          <w:szCs w:val="28"/>
          <w:lang w:eastAsia="zh-CN"/>
        </w:rPr>
        <w:t>：</w:t>
      </w:r>
      <w:r>
        <w:rPr>
          <w:rFonts w:cs="Arial" w:hint="eastAsia"/>
          <w:kern w:val="0"/>
          <w:sz w:val="28"/>
          <w:szCs w:val="28"/>
          <w:lang w:eastAsia="zh-CN"/>
        </w:rPr>
        <w:t>1</w:t>
      </w:r>
      <w:r w:rsidR="00C94295">
        <w:rPr>
          <w:rFonts w:cs="Arial"/>
          <w:kern w:val="0"/>
          <w:sz w:val="28"/>
          <w:szCs w:val="28"/>
          <w:lang w:eastAsia="zh-CN"/>
        </w:rPr>
        <w:t>.2</w:t>
      </w:r>
    </w:p>
    <w:p w:rsidR="00617221" w:rsidRDefault="00B241BA">
      <w:pPr>
        <w:tabs>
          <w:tab w:val="left" w:pos="2880"/>
        </w:tabs>
        <w:ind w:firstLine="560"/>
        <w:jc w:val="left"/>
        <w:rPr>
          <w:rFonts w:cs="Arial"/>
          <w:kern w:val="0"/>
          <w:sz w:val="28"/>
          <w:szCs w:val="28"/>
          <w:lang w:eastAsia="zh-CN"/>
        </w:rPr>
      </w:pPr>
      <w:r>
        <w:rPr>
          <w:rFonts w:cs="Arial" w:hint="eastAsia"/>
          <w:kern w:val="0"/>
          <w:sz w:val="28"/>
          <w:szCs w:val="28"/>
          <w:lang w:eastAsia="zh-CN"/>
        </w:rPr>
        <w:t>发布日期</w:t>
      </w:r>
      <w:r>
        <w:rPr>
          <w:rFonts w:cs="Arial"/>
          <w:kern w:val="0"/>
          <w:sz w:val="28"/>
          <w:szCs w:val="28"/>
          <w:lang w:eastAsia="zh-CN"/>
        </w:rPr>
        <w:t>：</w:t>
      </w:r>
      <w:r>
        <w:rPr>
          <w:rFonts w:cs="Arial"/>
          <w:kern w:val="0"/>
          <w:sz w:val="28"/>
          <w:szCs w:val="28"/>
          <w:lang w:eastAsia="zh-CN"/>
        </w:rPr>
        <w:t>2022</w:t>
      </w:r>
      <w:r>
        <w:rPr>
          <w:rFonts w:cs="Arial" w:hint="eastAsia"/>
          <w:kern w:val="0"/>
          <w:sz w:val="28"/>
          <w:szCs w:val="28"/>
          <w:lang w:eastAsia="zh-CN"/>
        </w:rPr>
        <w:t>-</w:t>
      </w:r>
      <w:r w:rsidR="00C94295">
        <w:rPr>
          <w:rFonts w:cs="Arial"/>
          <w:kern w:val="0"/>
          <w:sz w:val="28"/>
          <w:szCs w:val="28"/>
          <w:lang w:eastAsia="zh-CN"/>
        </w:rPr>
        <w:t>12-16</w:t>
      </w: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617221">
      <w:pPr>
        <w:ind w:firstLine="400"/>
        <w:rPr>
          <w:rFonts w:cs="Arial"/>
          <w:kern w:val="0"/>
          <w:lang w:eastAsia="zh-CN"/>
        </w:rPr>
      </w:pPr>
    </w:p>
    <w:p w:rsidR="00617221" w:rsidRDefault="00B241BA">
      <w:pPr>
        <w:ind w:firstLine="400"/>
        <w:rPr>
          <w:rFonts w:cs="Arial"/>
          <w:kern w:val="0"/>
          <w:lang w:eastAsia="zh-CN"/>
        </w:rPr>
      </w:pPr>
      <w:r>
        <w:t xml:space="preserve">© 2013 - </w:t>
      </w:r>
      <w:r>
        <w:fldChar w:fldCharType="begin"/>
      </w:r>
      <w:r>
        <w:instrText xml:space="preserve"> QUOTE "</w:instrText>
      </w:r>
      <w:r>
        <w:fldChar w:fldCharType="begin"/>
      </w:r>
      <w:r>
        <w:instrText xml:space="preserve"> IF </w:instrText>
      </w:r>
      <w:r>
        <w:fldChar w:fldCharType="begin"/>
      </w:r>
      <w:r>
        <w:instrText xml:space="preserve"> = </w:instrText>
      </w:r>
      <w:r>
        <w:fldChar w:fldCharType="begin"/>
      </w:r>
      <w:r>
        <w:instrText xml:space="preserve"> DATE \@ "yyyy" </w:instrText>
      </w:r>
      <w:r>
        <w:fldChar w:fldCharType="separate"/>
      </w:r>
      <w:r w:rsidR="00265ADE">
        <w:rPr>
          <w:noProof/>
        </w:rPr>
        <w:instrText>2022</w:instrText>
      </w:r>
      <w:r>
        <w:fldChar w:fldCharType="end"/>
      </w:r>
      <w:r>
        <w:instrText xml:space="preserve"> - </w:instrText>
      </w:r>
      <w:r>
        <w:fldChar w:fldCharType="begin"/>
      </w:r>
      <w:r>
        <w:instrText xml:space="preserve"> CREATEDATE \@ "yyyy" </w:instrText>
      </w:r>
      <w:r>
        <w:fldChar w:fldCharType="separate"/>
      </w:r>
      <w:r>
        <w:instrText>2022</w:instrText>
      </w:r>
      <w:r>
        <w:fldChar w:fldCharType="end"/>
      </w:r>
      <w:r>
        <w:instrText xml:space="preserve"> </w:instrText>
      </w:r>
      <w:r>
        <w:fldChar w:fldCharType="separate"/>
      </w:r>
      <w:r w:rsidR="00265ADE">
        <w:rPr>
          <w:noProof/>
        </w:rPr>
        <w:instrText>0</w:instrText>
      </w:r>
      <w:r>
        <w:fldChar w:fldCharType="end"/>
      </w:r>
      <w:r>
        <w:instrText xml:space="preserve"> = 0 "</w:instrText>
      </w:r>
      <w:r>
        <w:fldChar w:fldCharType="begin"/>
      </w:r>
      <w:r>
        <w:instrText xml:space="preserve"> CREATEDATE \@ "yyyy" </w:instrText>
      </w:r>
      <w:r>
        <w:fldChar w:fldCharType="separate"/>
      </w:r>
      <w:r>
        <w:instrText>2022</w:instrText>
      </w:r>
      <w:r>
        <w:fldChar w:fldCharType="end"/>
      </w:r>
      <w:r>
        <w:instrText>" "</w:instrText>
      </w:r>
      <w:r>
        <w:fldChar w:fldCharType="begin"/>
      </w:r>
      <w:r>
        <w:instrText xml:space="preserve"> CREATEDATE \@ "yyyy" </w:instrText>
      </w:r>
      <w:r>
        <w:fldChar w:fldCharType="separate"/>
      </w:r>
      <w:r>
        <w:instrText>2013</w:instrText>
      </w:r>
      <w:r>
        <w:fldChar w:fldCharType="end"/>
      </w:r>
      <w:r>
        <w:instrText xml:space="preserve"> - </w:instrText>
      </w:r>
      <w:r>
        <w:fldChar w:fldCharType="begin"/>
      </w:r>
      <w:r>
        <w:instrText xml:space="preserve"> DATE \@ "yyyy" </w:instrText>
      </w:r>
      <w:r>
        <w:fldChar w:fldCharType="separate"/>
      </w:r>
      <w:r>
        <w:instrText>2022</w:instrText>
      </w:r>
      <w:r>
        <w:fldChar w:fldCharType="end"/>
      </w:r>
      <w:r>
        <w:instrText xml:space="preserve">" </w:instrText>
      </w:r>
      <w:r>
        <w:fldChar w:fldCharType="separate"/>
      </w:r>
      <w:r w:rsidR="00265ADE">
        <w:rPr>
          <w:noProof/>
        </w:rPr>
        <w:instrText>2022</w:instrText>
      </w:r>
      <w:r>
        <w:fldChar w:fldCharType="end"/>
      </w:r>
      <w:r>
        <w:instrText xml:space="preserve">" </w:instrText>
      </w:r>
      <w:r>
        <w:fldChar w:fldCharType="separate"/>
      </w:r>
      <w:r w:rsidR="00265ADE">
        <w:rPr>
          <w:noProof/>
        </w:rPr>
        <w:t>2022</w:t>
      </w:r>
      <w:r>
        <w:fldChar w:fldCharType="end"/>
      </w:r>
      <w:r>
        <w:t xml:space="preserve"> </w:t>
      </w:r>
      <w:proofErr w:type="gramStart"/>
      <w:r>
        <w:rPr>
          <w:rFonts w:cs="Arial" w:hint="eastAsia"/>
          <w:kern w:val="0"/>
          <w:lang w:eastAsia="zh-CN"/>
        </w:rPr>
        <w:t>杰发科技</w:t>
      </w:r>
      <w:proofErr w:type="gramEnd"/>
    </w:p>
    <w:p w:rsidR="00617221" w:rsidRDefault="00B241BA">
      <w:pPr>
        <w:ind w:firstLine="400"/>
        <w:rPr>
          <w:rFonts w:cs="Arial"/>
          <w:kern w:val="0"/>
          <w:lang w:eastAsia="zh-CN"/>
        </w:rPr>
      </w:pPr>
      <w:r>
        <w:rPr>
          <w:rFonts w:cs="Arial" w:hint="eastAsia"/>
          <w:kern w:val="0"/>
          <w:lang w:eastAsia="zh-CN"/>
        </w:rPr>
        <w:t>本文档包含</w:t>
      </w:r>
      <w:proofErr w:type="gramStart"/>
      <w:r>
        <w:rPr>
          <w:rFonts w:cs="Arial" w:hint="eastAsia"/>
          <w:kern w:val="0"/>
          <w:lang w:eastAsia="zh-CN"/>
        </w:rPr>
        <w:t>杰发科技</w:t>
      </w:r>
      <w:proofErr w:type="gramEnd"/>
      <w:r>
        <w:rPr>
          <w:rFonts w:cs="Arial" w:hint="eastAsia"/>
          <w:kern w:val="0"/>
          <w:lang w:eastAsia="zh-CN"/>
        </w:rPr>
        <w:t>的专有信息。未经授权，严禁复制或披露本文档包含的任何信息。</w:t>
      </w:r>
    </w:p>
    <w:p w:rsidR="00617221" w:rsidRDefault="00B241BA">
      <w:pPr>
        <w:ind w:firstLine="400"/>
        <w:rPr>
          <w:rFonts w:cs="Arial"/>
          <w:kern w:val="0"/>
          <w:lang w:eastAsia="zh-CN"/>
        </w:rPr>
      </w:pPr>
      <w:r>
        <w:rPr>
          <w:rFonts w:cs="Arial" w:hint="eastAsia"/>
          <w:kern w:val="0"/>
          <w:lang w:eastAsia="zh-CN"/>
        </w:rPr>
        <w:t>由于产品版本升级或其他原因，本文档内容会不定期进行更新。</w:t>
      </w:r>
    </w:p>
    <w:p w:rsidR="00617221" w:rsidRDefault="00B241BA">
      <w:pPr>
        <w:pStyle w:val="1"/>
        <w:numPr>
          <w:ilvl w:val="0"/>
          <w:numId w:val="0"/>
        </w:numPr>
        <w:rPr>
          <w:lang w:eastAsia="zh-CN"/>
        </w:rPr>
      </w:pPr>
      <w:bookmarkStart w:id="2" w:name="_Toc103451281"/>
      <w:bookmarkStart w:id="3" w:name="_Toc121771681"/>
      <w:r>
        <w:rPr>
          <w:rFonts w:hint="eastAsia"/>
          <w:lang w:eastAsia="zh-CN"/>
        </w:rPr>
        <w:lastRenderedPageBreak/>
        <w:t>修订信息</w:t>
      </w:r>
      <w:bookmarkEnd w:id="2"/>
      <w:bookmarkEnd w:id="3"/>
    </w:p>
    <w:p w:rsidR="00617221" w:rsidRDefault="00617221">
      <w:pPr>
        <w:tabs>
          <w:tab w:val="left" w:pos="5430"/>
        </w:tabs>
        <w:ind w:firstLine="400"/>
        <w:rPr>
          <w:rFonts w:eastAsiaTheme="minorEastAsia" w:cs="Arial"/>
          <w:lang w:eastAsia="zh-CN"/>
        </w:rPr>
      </w:pPr>
    </w:p>
    <w:tbl>
      <w:tblPr>
        <w:tblStyle w:val="MCU"/>
        <w:tblW w:w="5000" w:type="pct"/>
        <w:tblLayout w:type="fixed"/>
        <w:tblLook w:val="04A0" w:firstRow="1" w:lastRow="0" w:firstColumn="1" w:lastColumn="0" w:noHBand="0" w:noVBand="1"/>
      </w:tblPr>
      <w:tblGrid>
        <w:gridCol w:w="1119"/>
        <w:gridCol w:w="1220"/>
        <w:gridCol w:w="1713"/>
        <w:gridCol w:w="4944"/>
      </w:tblGrid>
      <w:tr w:rsidR="00617221" w:rsidTr="00617221">
        <w:trPr>
          <w:cnfStyle w:val="100000000000" w:firstRow="1" w:lastRow="0" w:firstColumn="0" w:lastColumn="0" w:oddVBand="0" w:evenVBand="0" w:oddHBand="0" w:evenHBand="0" w:firstRowFirstColumn="0" w:firstRowLastColumn="0" w:lastRowFirstColumn="0" w:lastRowLastColumn="0"/>
        </w:trPr>
        <w:tc>
          <w:tcPr>
            <w:tcW w:w="1119" w:type="dxa"/>
          </w:tcPr>
          <w:p w:rsidR="00617221" w:rsidRDefault="00B241BA">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版本</w:t>
            </w:r>
          </w:p>
        </w:tc>
        <w:tc>
          <w:tcPr>
            <w:tcW w:w="1220" w:type="dxa"/>
          </w:tcPr>
          <w:p w:rsidR="00617221" w:rsidRDefault="00B241BA">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日期</w:t>
            </w:r>
          </w:p>
        </w:tc>
        <w:tc>
          <w:tcPr>
            <w:tcW w:w="1713" w:type="dxa"/>
          </w:tcPr>
          <w:p w:rsidR="00617221" w:rsidRDefault="00B241BA">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作者</w:t>
            </w:r>
          </w:p>
        </w:tc>
        <w:tc>
          <w:tcPr>
            <w:tcW w:w="4944" w:type="dxa"/>
          </w:tcPr>
          <w:p w:rsidR="00617221" w:rsidRDefault="00B241BA">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修订说明</w:t>
            </w:r>
          </w:p>
        </w:tc>
      </w:tr>
      <w:tr w:rsidR="00A26742" w:rsidTr="00A4570A">
        <w:tc>
          <w:tcPr>
            <w:tcW w:w="1119" w:type="dxa"/>
            <w:vAlign w:val="center"/>
          </w:tcPr>
          <w:p w:rsidR="00A26742" w:rsidRDefault="00A26742" w:rsidP="00ED690B">
            <w:pPr>
              <w:spacing w:before="0" w:after="0"/>
              <w:jc w:val="center"/>
              <w:rPr>
                <w:rFonts w:ascii="Times New Roman" w:hAnsi="Times New Roman"/>
                <w:kern w:val="0"/>
                <w:sz w:val="20"/>
                <w:szCs w:val="20"/>
              </w:rPr>
            </w:pPr>
            <w:bookmarkStart w:id="4" w:name="_GoBack" w:colFirst="0" w:colLast="2"/>
            <w:r>
              <w:rPr>
                <w:rFonts w:ascii="Times New Roman" w:hAnsi="Times New Roman"/>
                <w:kern w:val="0"/>
                <w:sz w:val="20"/>
                <w:szCs w:val="20"/>
              </w:rPr>
              <w:t>1.0.0</w:t>
            </w:r>
          </w:p>
        </w:tc>
        <w:tc>
          <w:tcPr>
            <w:tcW w:w="1220" w:type="dxa"/>
            <w:vAlign w:val="center"/>
          </w:tcPr>
          <w:p w:rsidR="00A26742" w:rsidRDefault="00A26742" w:rsidP="00ED690B">
            <w:pPr>
              <w:spacing w:before="0" w:after="0"/>
              <w:jc w:val="center"/>
              <w:rPr>
                <w:rFonts w:ascii="Times New Roman" w:hAnsi="Times New Roman"/>
                <w:kern w:val="0"/>
                <w:sz w:val="20"/>
                <w:szCs w:val="20"/>
              </w:rPr>
            </w:pPr>
            <w:r>
              <w:rPr>
                <w:rFonts w:ascii="Times New Roman" w:hAnsi="Times New Roman"/>
                <w:kern w:val="0"/>
                <w:sz w:val="20"/>
                <w:szCs w:val="20"/>
              </w:rPr>
              <w:t>2022</w:t>
            </w:r>
            <w:r>
              <w:rPr>
                <w:rFonts w:ascii="Times New Roman" w:hAnsi="Times New Roman" w:hint="eastAsia"/>
                <w:kern w:val="0"/>
                <w:sz w:val="20"/>
                <w:szCs w:val="20"/>
              </w:rPr>
              <w:t>-</w:t>
            </w:r>
            <w:r>
              <w:rPr>
                <w:rFonts w:ascii="Times New Roman" w:hAnsi="Times New Roman"/>
                <w:kern w:val="0"/>
                <w:sz w:val="20"/>
                <w:szCs w:val="20"/>
              </w:rPr>
              <w:t>05</w:t>
            </w:r>
            <w:r>
              <w:rPr>
                <w:rFonts w:ascii="Times New Roman" w:hAnsi="Times New Roman" w:hint="eastAsia"/>
                <w:kern w:val="0"/>
                <w:sz w:val="20"/>
                <w:szCs w:val="20"/>
              </w:rPr>
              <w:t>-</w:t>
            </w:r>
            <w:r>
              <w:rPr>
                <w:rFonts w:ascii="Times New Roman" w:hAnsi="Times New Roman"/>
                <w:kern w:val="0"/>
                <w:sz w:val="20"/>
                <w:szCs w:val="20"/>
              </w:rPr>
              <w:t>23</w:t>
            </w:r>
          </w:p>
        </w:tc>
        <w:tc>
          <w:tcPr>
            <w:tcW w:w="1713" w:type="dxa"/>
            <w:vAlign w:val="center"/>
          </w:tcPr>
          <w:p w:rsidR="00A26742" w:rsidRDefault="00A26742" w:rsidP="00ED690B">
            <w:pPr>
              <w:spacing w:before="0" w:after="0"/>
              <w:jc w:val="center"/>
              <w:rPr>
                <w:rFonts w:ascii="Times New Roman" w:hAnsi="Times New Roman"/>
                <w:kern w:val="0"/>
                <w:sz w:val="20"/>
                <w:szCs w:val="20"/>
                <w:lang w:eastAsia="zh-CN"/>
              </w:rPr>
            </w:pPr>
            <w:proofErr w:type="spellStart"/>
            <w:r>
              <w:rPr>
                <w:rFonts w:ascii="Times New Roman" w:hAnsi="Times New Roman"/>
                <w:kern w:val="0"/>
                <w:sz w:val="20"/>
                <w:szCs w:val="20"/>
                <w:lang w:eastAsia="zh-CN"/>
              </w:rPr>
              <w:t>Auto</w:t>
            </w:r>
            <w:r>
              <w:rPr>
                <w:rFonts w:ascii="Times New Roman" w:hAnsi="Times New Roman" w:hint="eastAsia"/>
                <w:kern w:val="0"/>
                <w:sz w:val="20"/>
                <w:szCs w:val="20"/>
                <w:lang w:eastAsia="zh-CN"/>
              </w:rPr>
              <w:t>C</w:t>
            </w:r>
            <w:r>
              <w:rPr>
                <w:rFonts w:ascii="Times New Roman" w:hAnsi="Times New Roman"/>
                <w:kern w:val="0"/>
                <w:sz w:val="20"/>
                <w:szCs w:val="20"/>
                <w:lang w:eastAsia="zh-CN"/>
              </w:rPr>
              <w:t>hips</w:t>
            </w:r>
            <w:proofErr w:type="spellEnd"/>
          </w:p>
        </w:tc>
        <w:tc>
          <w:tcPr>
            <w:tcW w:w="4944" w:type="dxa"/>
          </w:tcPr>
          <w:p w:rsidR="00A26742" w:rsidRPr="00A9393A" w:rsidRDefault="00A26742" w:rsidP="00A26742">
            <w:pPr>
              <w:numPr>
                <w:ilvl w:val="0"/>
                <w:numId w:val="16"/>
              </w:numPr>
              <w:spacing w:before="0" w:after="0"/>
              <w:rPr>
                <w:rFonts w:ascii="Times New Roman" w:hAnsi="Times New Roman"/>
                <w:kern w:val="0"/>
                <w:sz w:val="20"/>
                <w:szCs w:val="20"/>
                <w:lang w:eastAsia="zh-CN"/>
              </w:rPr>
            </w:pPr>
            <w:r w:rsidRPr="00A9393A">
              <w:rPr>
                <w:rFonts w:ascii="Times New Roman" w:hAnsi="Times New Roman"/>
                <w:kern w:val="0"/>
                <w:sz w:val="20"/>
                <w:szCs w:val="20"/>
                <w:lang w:eastAsia="zh-CN"/>
              </w:rPr>
              <w:t>文档</w:t>
            </w:r>
            <w:r w:rsidRPr="00A9393A">
              <w:rPr>
                <w:rFonts w:ascii="Times New Roman" w:hAnsi="Times New Roman"/>
                <w:kern w:val="0"/>
                <w:szCs w:val="20"/>
                <w:lang w:eastAsia="zh-CN"/>
              </w:rPr>
              <w:t>初版</w:t>
            </w:r>
          </w:p>
        </w:tc>
      </w:tr>
      <w:tr w:rsidR="00617221" w:rsidTr="005973A0">
        <w:tc>
          <w:tcPr>
            <w:tcW w:w="1119" w:type="dxa"/>
            <w:vAlign w:val="center"/>
          </w:tcPr>
          <w:p w:rsidR="00617221" w:rsidRDefault="00B241BA" w:rsidP="00ED690B">
            <w:pPr>
              <w:spacing w:before="0" w:after="0"/>
              <w:jc w:val="center"/>
              <w:rPr>
                <w:rFonts w:ascii="Times New Roman" w:hAnsi="Times New Roman"/>
                <w:kern w:val="0"/>
                <w:sz w:val="20"/>
                <w:szCs w:val="20"/>
                <w:lang w:eastAsia="zh-CN"/>
              </w:rPr>
            </w:pPr>
            <w:bookmarkStart w:id="5" w:name="OLE_LINK1" w:colFirst="3" w:colLast="3"/>
            <w:bookmarkStart w:id="6" w:name="OLE_LINK2" w:colFirst="0" w:colLast="3"/>
            <w:r>
              <w:rPr>
                <w:rFonts w:ascii="Times New Roman" w:hAnsi="Times New Roman" w:hint="eastAsia"/>
                <w:kern w:val="0"/>
                <w:sz w:val="20"/>
                <w:szCs w:val="20"/>
                <w:lang w:eastAsia="zh-CN"/>
              </w:rPr>
              <w:t>1.1</w:t>
            </w:r>
          </w:p>
        </w:tc>
        <w:tc>
          <w:tcPr>
            <w:tcW w:w="1220" w:type="dxa"/>
            <w:vAlign w:val="center"/>
          </w:tcPr>
          <w:p w:rsidR="00617221" w:rsidRDefault="00B241BA" w:rsidP="00ED690B">
            <w:pPr>
              <w:spacing w:before="0" w:after="0"/>
              <w:jc w:val="center"/>
              <w:rPr>
                <w:rFonts w:ascii="Times New Roman" w:hAnsi="Times New Roman"/>
                <w:kern w:val="0"/>
                <w:sz w:val="20"/>
                <w:szCs w:val="20"/>
                <w:lang w:eastAsia="zh-CN"/>
              </w:rPr>
            </w:pPr>
            <w:r>
              <w:rPr>
                <w:rFonts w:ascii="Times New Roman" w:hAnsi="Times New Roman" w:hint="eastAsia"/>
                <w:kern w:val="0"/>
                <w:sz w:val="20"/>
                <w:szCs w:val="20"/>
                <w:lang w:eastAsia="zh-CN"/>
              </w:rPr>
              <w:t>2022-08-12</w:t>
            </w:r>
          </w:p>
        </w:tc>
        <w:tc>
          <w:tcPr>
            <w:tcW w:w="1713" w:type="dxa"/>
            <w:vAlign w:val="center"/>
          </w:tcPr>
          <w:p w:rsidR="00617221" w:rsidRDefault="00B241BA" w:rsidP="00ED690B">
            <w:pPr>
              <w:spacing w:before="0" w:after="0"/>
              <w:jc w:val="center"/>
              <w:rPr>
                <w:rFonts w:ascii="Times New Roman" w:hAnsi="Times New Roman"/>
                <w:kern w:val="0"/>
                <w:sz w:val="20"/>
                <w:szCs w:val="20"/>
                <w:lang w:eastAsia="zh-CN"/>
              </w:rPr>
            </w:pPr>
            <w:proofErr w:type="spellStart"/>
            <w:r>
              <w:rPr>
                <w:rFonts w:ascii="Times New Roman" w:hAnsi="Times New Roman" w:hint="eastAsia"/>
                <w:kern w:val="0"/>
                <w:sz w:val="20"/>
                <w:szCs w:val="20"/>
                <w:lang w:eastAsia="zh-CN"/>
              </w:rPr>
              <w:t>Auto</w:t>
            </w:r>
            <w:r>
              <w:rPr>
                <w:rFonts w:ascii="Times New Roman" w:hAnsi="Times New Roman"/>
                <w:kern w:val="0"/>
                <w:sz w:val="20"/>
                <w:szCs w:val="20"/>
                <w:lang w:eastAsia="zh-CN"/>
              </w:rPr>
              <w:t>Chips</w:t>
            </w:r>
            <w:proofErr w:type="spellEnd"/>
          </w:p>
        </w:tc>
        <w:tc>
          <w:tcPr>
            <w:tcW w:w="4944" w:type="dxa"/>
            <w:vAlign w:val="center"/>
          </w:tcPr>
          <w:p w:rsidR="00617221" w:rsidRDefault="00B241BA" w:rsidP="00A26742">
            <w:pPr>
              <w:numPr>
                <w:ilvl w:val="0"/>
                <w:numId w:val="17"/>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兼容适配</w:t>
            </w:r>
            <w:r w:rsidR="002C221E">
              <w:rPr>
                <w:rFonts w:ascii="Times New Roman" w:hAnsi="Times New Roman" w:hint="eastAsia"/>
                <w:kern w:val="0"/>
                <w:sz w:val="20"/>
                <w:szCs w:val="20"/>
                <w:lang w:eastAsia="zh-CN"/>
              </w:rPr>
              <w:t>AC7840x</w:t>
            </w:r>
            <w:r>
              <w:rPr>
                <w:rFonts w:ascii="Times New Roman" w:hAnsi="Times New Roman" w:hint="eastAsia"/>
                <w:kern w:val="0"/>
                <w:sz w:val="20"/>
                <w:szCs w:val="20"/>
                <w:lang w:eastAsia="zh-CN"/>
              </w:rPr>
              <w:t xml:space="preserve"> Demo</w:t>
            </w:r>
            <w:r w:rsidR="002C221E">
              <w:rPr>
                <w:rFonts w:ascii="Times New Roman" w:hAnsi="Times New Roman"/>
                <w:kern w:val="0"/>
                <w:sz w:val="20"/>
                <w:szCs w:val="20"/>
                <w:lang w:eastAsia="zh-CN"/>
              </w:rPr>
              <w:t xml:space="preserve"> Board V</w:t>
            </w:r>
            <w:r>
              <w:rPr>
                <w:rFonts w:ascii="Times New Roman" w:hAnsi="Times New Roman"/>
                <w:kern w:val="0"/>
                <w:sz w:val="20"/>
                <w:szCs w:val="20"/>
                <w:lang w:eastAsia="zh-CN"/>
              </w:rPr>
              <w:t>1</w:t>
            </w:r>
            <w:r>
              <w:rPr>
                <w:rFonts w:ascii="Times New Roman" w:hAnsi="Times New Roman" w:hint="eastAsia"/>
                <w:kern w:val="0"/>
                <w:sz w:val="20"/>
                <w:szCs w:val="20"/>
                <w:lang w:eastAsia="zh-CN"/>
              </w:rPr>
              <w:t>硬件板</w:t>
            </w:r>
          </w:p>
          <w:p w:rsidR="00617221" w:rsidRDefault="00B241BA" w:rsidP="00A26742">
            <w:pPr>
              <w:numPr>
                <w:ilvl w:val="0"/>
                <w:numId w:val="17"/>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文档版本号修改为两位</w:t>
            </w:r>
          </w:p>
        </w:tc>
      </w:tr>
      <w:tr w:rsidR="002C221E" w:rsidTr="005973A0">
        <w:tc>
          <w:tcPr>
            <w:tcW w:w="1119" w:type="dxa"/>
            <w:vAlign w:val="center"/>
          </w:tcPr>
          <w:p w:rsidR="002C221E" w:rsidRPr="00C35C00" w:rsidRDefault="002C221E" w:rsidP="00ED690B">
            <w:pPr>
              <w:spacing w:before="0" w:after="0"/>
              <w:jc w:val="center"/>
              <w:rPr>
                <w:rFonts w:ascii="Times New Roman" w:hAnsi="Times New Roman"/>
                <w:kern w:val="0"/>
                <w:sz w:val="20"/>
                <w:szCs w:val="20"/>
                <w:lang w:eastAsia="zh-CN"/>
              </w:rPr>
            </w:pPr>
            <w:r w:rsidRPr="00C35C00">
              <w:rPr>
                <w:rFonts w:ascii="Times New Roman" w:hAnsi="Times New Roman" w:hint="eastAsia"/>
                <w:kern w:val="0"/>
                <w:sz w:val="20"/>
                <w:szCs w:val="20"/>
                <w:lang w:eastAsia="zh-CN"/>
              </w:rPr>
              <w:t>1</w:t>
            </w:r>
            <w:r w:rsidRPr="00C35C00">
              <w:rPr>
                <w:rFonts w:ascii="Times New Roman" w:hAnsi="Times New Roman"/>
                <w:kern w:val="0"/>
                <w:sz w:val="20"/>
                <w:szCs w:val="20"/>
                <w:lang w:eastAsia="zh-CN"/>
              </w:rPr>
              <w:t>.2</w:t>
            </w:r>
          </w:p>
        </w:tc>
        <w:tc>
          <w:tcPr>
            <w:tcW w:w="1220" w:type="dxa"/>
            <w:vAlign w:val="center"/>
          </w:tcPr>
          <w:p w:rsidR="002C221E" w:rsidRPr="00C35C00" w:rsidRDefault="002C221E" w:rsidP="00ED690B">
            <w:pPr>
              <w:spacing w:before="0" w:after="0"/>
              <w:jc w:val="center"/>
              <w:rPr>
                <w:rFonts w:ascii="Times New Roman" w:hAnsi="Times New Roman"/>
                <w:kern w:val="0"/>
                <w:sz w:val="20"/>
                <w:szCs w:val="20"/>
                <w:lang w:eastAsia="zh-CN"/>
              </w:rPr>
            </w:pPr>
            <w:r w:rsidRPr="00C35C00">
              <w:rPr>
                <w:rFonts w:ascii="Times New Roman" w:hAnsi="Times New Roman" w:hint="eastAsia"/>
                <w:kern w:val="0"/>
                <w:sz w:val="20"/>
                <w:szCs w:val="20"/>
                <w:lang w:eastAsia="zh-CN"/>
              </w:rPr>
              <w:t>2</w:t>
            </w:r>
            <w:r w:rsidRPr="00C35C00">
              <w:rPr>
                <w:rFonts w:ascii="Times New Roman" w:hAnsi="Times New Roman"/>
                <w:kern w:val="0"/>
                <w:sz w:val="20"/>
                <w:szCs w:val="20"/>
                <w:lang w:eastAsia="zh-CN"/>
              </w:rPr>
              <w:t>022-12-16</w:t>
            </w:r>
          </w:p>
        </w:tc>
        <w:tc>
          <w:tcPr>
            <w:tcW w:w="1713" w:type="dxa"/>
            <w:vAlign w:val="center"/>
          </w:tcPr>
          <w:p w:rsidR="002C221E" w:rsidRPr="00C35C00" w:rsidRDefault="002C221E" w:rsidP="00ED690B">
            <w:pPr>
              <w:spacing w:before="0" w:after="0"/>
              <w:jc w:val="center"/>
              <w:rPr>
                <w:rFonts w:ascii="Times New Roman" w:hAnsi="Times New Roman"/>
                <w:kern w:val="0"/>
                <w:sz w:val="20"/>
                <w:szCs w:val="20"/>
                <w:lang w:eastAsia="zh-CN"/>
              </w:rPr>
            </w:pPr>
            <w:proofErr w:type="spellStart"/>
            <w:r w:rsidRPr="00C35C00">
              <w:rPr>
                <w:rFonts w:ascii="Times New Roman" w:hAnsi="Times New Roman" w:hint="eastAsia"/>
                <w:kern w:val="0"/>
                <w:sz w:val="20"/>
                <w:szCs w:val="20"/>
                <w:lang w:eastAsia="zh-CN"/>
              </w:rPr>
              <w:t>Auto</w:t>
            </w:r>
            <w:r w:rsidRPr="00C35C00">
              <w:rPr>
                <w:rFonts w:ascii="Times New Roman" w:hAnsi="Times New Roman"/>
                <w:kern w:val="0"/>
                <w:sz w:val="20"/>
                <w:szCs w:val="20"/>
                <w:lang w:eastAsia="zh-CN"/>
              </w:rPr>
              <w:t>Chips</w:t>
            </w:r>
            <w:proofErr w:type="spellEnd"/>
          </w:p>
        </w:tc>
        <w:tc>
          <w:tcPr>
            <w:tcW w:w="4944" w:type="dxa"/>
            <w:vAlign w:val="center"/>
          </w:tcPr>
          <w:p w:rsidR="002C221E" w:rsidRPr="00A26742" w:rsidRDefault="002C221E" w:rsidP="00A26742">
            <w:pPr>
              <w:numPr>
                <w:ilvl w:val="0"/>
                <w:numId w:val="18"/>
              </w:numPr>
              <w:spacing w:before="0" w:after="0"/>
              <w:rPr>
                <w:rFonts w:ascii="Times New Roman" w:hAnsi="Times New Roman"/>
                <w:kern w:val="0"/>
                <w:sz w:val="20"/>
                <w:szCs w:val="20"/>
                <w:lang w:eastAsia="zh-CN"/>
              </w:rPr>
            </w:pPr>
            <w:r w:rsidRPr="00A26742">
              <w:rPr>
                <w:rFonts w:ascii="Times New Roman" w:hAnsi="Times New Roman" w:hint="eastAsia"/>
                <w:kern w:val="0"/>
                <w:sz w:val="20"/>
                <w:szCs w:val="20"/>
                <w:lang w:eastAsia="zh-CN"/>
              </w:rPr>
              <w:t>对文档部分格式进行修正</w:t>
            </w:r>
            <w:r w:rsidR="00082782" w:rsidRPr="00A26742">
              <w:rPr>
                <w:rFonts w:ascii="Times New Roman" w:hAnsi="Times New Roman" w:hint="eastAsia"/>
                <w:kern w:val="0"/>
                <w:sz w:val="20"/>
                <w:szCs w:val="20"/>
                <w:lang w:eastAsia="zh-CN"/>
              </w:rPr>
              <w:t>，添加函数</w:t>
            </w:r>
            <w:r w:rsidR="00082782" w:rsidRPr="00A26742">
              <w:rPr>
                <w:rFonts w:ascii="Times New Roman" w:hAnsi="Times New Roman" w:hint="eastAsia"/>
                <w:kern w:val="0"/>
                <w:sz w:val="20"/>
                <w:szCs w:val="20"/>
                <w:lang w:eastAsia="zh-CN"/>
              </w:rPr>
              <w:t>A</w:t>
            </w:r>
            <w:r w:rsidR="00082782" w:rsidRPr="00A26742">
              <w:rPr>
                <w:rFonts w:ascii="Times New Roman" w:hAnsi="Times New Roman"/>
                <w:kern w:val="0"/>
                <w:sz w:val="20"/>
                <w:szCs w:val="20"/>
                <w:lang w:eastAsia="zh-CN"/>
              </w:rPr>
              <w:t>PI</w:t>
            </w:r>
            <w:r w:rsidR="00082782" w:rsidRPr="00A26742">
              <w:rPr>
                <w:rFonts w:ascii="Times New Roman" w:hAnsi="Times New Roman" w:hint="eastAsia"/>
                <w:kern w:val="0"/>
                <w:sz w:val="20"/>
                <w:szCs w:val="20"/>
                <w:lang w:eastAsia="zh-CN"/>
              </w:rPr>
              <w:t>说明</w:t>
            </w:r>
          </w:p>
          <w:p w:rsidR="00800E44" w:rsidRPr="00A26742" w:rsidRDefault="00800E44" w:rsidP="00A26742">
            <w:pPr>
              <w:numPr>
                <w:ilvl w:val="0"/>
                <w:numId w:val="18"/>
              </w:numPr>
              <w:spacing w:before="0" w:after="0"/>
              <w:rPr>
                <w:rFonts w:ascii="Times New Roman" w:hAnsi="Times New Roman"/>
                <w:kern w:val="0"/>
                <w:sz w:val="20"/>
                <w:szCs w:val="20"/>
                <w:lang w:eastAsia="zh-CN"/>
              </w:rPr>
            </w:pPr>
            <w:r w:rsidRPr="00A26742">
              <w:rPr>
                <w:rFonts w:ascii="Times New Roman" w:hAnsi="Times New Roman" w:hint="eastAsia"/>
                <w:kern w:val="0"/>
                <w:sz w:val="20"/>
                <w:szCs w:val="20"/>
                <w:lang w:eastAsia="zh-CN"/>
              </w:rPr>
              <w:t>修改</w:t>
            </w:r>
            <w:r w:rsidRPr="00A26742">
              <w:rPr>
                <w:rFonts w:ascii="Times New Roman" w:hAnsi="Times New Roman" w:hint="eastAsia"/>
                <w:kern w:val="0"/>
                <w:sz w:val="20"/>
                <w:szCs w:val="20"/>
                <w:lang w:eastAsia="zh-CN"/>
              </w:rPr>
              <w:t>AC784x</w:t>
            </w:r>
            <w:r w:rsidRPr="00A26742">
              <w:rPr>
                <w:rFonts w:ascii="Times New Roman" w:hAnsi="Times New Roman" w:hint="eastAsia"/>
                <w:kern w:val="0"/>
                <w:sz w:val="20"/>
                <w:szCs w:val="20"/>
                <w:lang w:eastAsia="zh-CN"/>
              </w:rPr>
              <w:t>为</w:t>
            </w:r>
            <w:r w:rsidRPr="00A26742">
              <w:rPr>
                <w:rFonts w:ascii="Times New Roman" w:hAnsi="Times New Roman" w:hint="eastAsia"/>
                <w:kern w:val="0"/>
                <w:sz w:val="20"/>
                <w:szCs w:val="20"/>
                <w:lang w:eastAsia="zh-CN"/>
              </w:rPr>
              <w:t>AC</w:t>
            </w:r>
            <w:r w:rsidRPr="00A26742">
              <w:rPr>
                <w:rFonts w:ascii="Times New Roman" w:hAnsi="Times New Roman"/>
                <w:kern w:val="0"/>
                <w:sz w:val="20"/>
                <w:szCs w:val="20"/>
                <w:lang w:eastAsia="zh-CN"/>
              </w:rPr>
              <w:t>7840</w:t>
            </w:r>
            <w:r w:rsidRPr="00A26742">
              <w:rPr>
                <w:rFonts w:ascii="Times New Roman" w:hAnsi="Times New Roman" w:hint="eastAsia"/>
                <w:kern w:val="0"/>
                <w:sz w:val="20"/>
                <w:szCs w:val="20"/>
                <w:lang w:eastAsia="zh-CN"/>
              </w:rPr>
              <w:t>x</w:t>
            </w:r>
          </w:p>
        </w:tc>
      </w:tr>
    </w:tbl>
    <w:p w:rsidR="00617221" w:rsidRDefault="00B241BA">
      <w:pPr>
        <w:pStyle w:val="TitreSansNumero"/>
        <w:rPr>
          <w:szCs w:val="32"/>
          <w:lang w:eastAsia="zh-CN"/>
        </w:rPr>
      </w:pPr>
      <w:bookmarkStart w:id="7" w:name="_Toc121771682"/>
      <w:bookmarkEnd w:id="5"/>
      <w:bookmarkEnd w:id="6"/>
      <w:bookmarkEnd w:id="4"/>
      <w:r>
        <w:rPr>
          <w:rFonts w:hint="eastAsia"/>
          <w:szCs w:val="32"/>
          <w:lang w:eastAsia="zh-CN"/>
        </w:rPr>
        <w:lastRenderedPageBreak/>
        <w:t>版权声明</w:t>
      </w:r>
      <w:bookmarkEnd w:id="7"/>
    </w:p>
    <w:p w:rsidR="00617221" w:rsidRDefault="00B241BA">
      <w:pPr>
        <w:tabs>
          <w:tab w:val="left" w:pos="2865"/>
        </w:tabs>
        <w:rPr>
          <w:rFonts w:cs="Arial"/>
          <w:lang w:eastAsia="zh-CN"/>
        </w:rPr>
      </w:pPr>
      <w:r>
        <w:rPr>
          <w:rFonts w:cs="Arial" w:hint="eastAsia"/>
          <w:lang w:eastAsia="zh-CN"/>
        </w:rPr>
        <w:t>本文档包含</w:t>
      </w:r>
      <w:proofErr w:type="spellStart"/>
      <w:r>
        <w:rPr>
          <w:rFonts w:cs="Arial" w:hint="eastAsia"/>
          <w:lang w:eastAsia="zh-CN"/>
        </w:rPr>
        <w:t>AutoChips</w:t>
      </w:r>
      <w:proofErr w:type="spellEnd"/>
      <w:r>
        <w:rPr>
          <w:rFonts w:cs="Arial" w:hint="eastAsia"/>
          <w:lang w:eastAsia="zh-CN"/>
        </w:rPr>
        <w:t>公司的机密信息。禁止未经授权使用或披露本文档包含的信息。对因未经</w:t>
      </w:r>
      <w:proofErr w:type="spellStart"/>
      <w:r>
        <w:rPr>
          <w:rFonts w:cs="Arial" w:hint="eastAsia"/>
          <w:lang w:eastAsia="zh-CN"/>
        </w:rPr>
        <w:t>AutoChips</w:t>
      </w:r>
      <w:proofErr w:type="spellEnd"/>
      <w:r>
        <w:rPr>
          <w:rFonts w:cs="Arial" w:hint="eastAsia"/>
          <w:lang w:eastAsia="zh-CN"/>
        </w:rPr>
        <w:t>公司授权而全部或部分披露此文档内容而给</w:t>
      </w:r>
      <w:proofErr w:type="spellStart"/>
      <w:r>
        <w:rPr>
          <w:rFonts w:cs="Arial" w:hint="eastAsia"/>
          <w:lang w:eastAsia="zh-CN"/>
        </w:rPr>
        <w:t>AutoChips</w:t>
      </w:r>
      <w:proofErr w:type="spellEnd"/>
      <w:r>
        <w:rPr>
          <w:rFonts w:cs="Arial" w:hint="eastAsia"/>
          <w:lang w:eastAsia="zh-CN"/>
        </w:rPr>
        <w:t>公司带来的任何损失或损害，</w:t>
      </w:r>
      <w:proofErr w:type="spellStart"/>
      <w:r>
        <w:rPr>
          <w:rFonts w:cs="Arial" w:hint="eastAsia"/>
          <w:lang w:eastAsia="zh-CN"/>
        </w:rPr>
        <w:t>AutoChips</w:t>
      </w:r>
      <w:proofErr w:type="spellEnd"/>
      <w:r>
        <w:rPr>
          <w:rFonts w:cs="Arial" w:hint="eastAsia"/>
          <w:lang w:eastAsia="zh-CN"/>
        </w:rPr>
        <w:t>公司将追究责任。</w:t>
      </w:r>
    </w:p>
    <w:p w:rsidR="00617221" w:rsidRDefault="00617221">
      <w:pPr>
        <w:tabs>
          <w:tab w:val="left" w:pos="2865"/>
        </w:tabs>
        <w:rPr>
          <w:rFonts w:cs="Arial"/>
          <w:lang w:eastAsia="zh-CN"/>
        </w:rPr>
      </w:pPr>
    </w:p>
    <w:p w:rsidR="00617221" w:rsidRDefault="00B241BA">
      <w:pPr>
        <w:tabs>
          <w:tab w:val="left" w:pos="2865"/>
        </w:tabs>
        <w:rPr>
          <w:rFonts w:cs="Arial"/>
          <w:lang w:eastAsia="zh-CN"/>
        </w:rPr>
      </w:pPr>
      <w:proofErr w:type="spellStart"/>
      <w:r>
        <w:rPr>
          <w:rFonts w:cs="Arial" w:hint="eastAsia"/>
          <w:lang w:eastAsia="zh-CN"/>
        </w:rPr>
        <w:t>AutoChips</w:t>
      </w:r>
      <w:proofErr w:type="spellEnd"/>
      <w:r>
        <w:rPr>
          <w:rFonts w:cs="Arial" w:hint="eastAsia"/>
          <w:lang w:eastAsia="zh-CN"/>
        </w:rPr>
        <w:t>公司保留对此处任何信息进行更改的权利，此处的信息如有变更，恕不另行通知。</w:t>
      </w:r>
      <w:proofErr w:type="spellStart"/>
      <w:r>
        <w:rPr>
          <w:rFonts w:cs="Arial" w:hint="eastAsia"/>
          <w:lang w:eastAsia="zh-CN"/>
        </w:rPr>
        <w:t>AutoChips</w:t>
      </w:r>
      <w:proofErr w:type="spellEnd"/>
      <w:r>
        <w:rPr>
          <w:rFonts w:cs="Arial" w:hint="eastAsia"/>
          <w:lang w:eastAsia="zh-CN"/>
        </w:rPr>
        <w:t>公司对使用或依赖此处包含的信息不承担任何责任。</w:t>
      </w:r>
    </w:p>
    <w:p w:rsidR="00617221" w:rsidRDefault="00617221">
      <w:pPr>
        <w:tabs>
          <w:tab w:val="left" w:pos="2865"/>
        </w:tabs>
        <w:rPr>
          <w:rFonts w:cs="Arial"/>
          <w:lang w:eastAsia="zh-CN"/>
        </w:rPr>
      </w:pPr>
    </w:p>
    <w:p w:rsidR="00617221" w:rsidRDefault="00B241BA">
      <w:pPr>
        <w:tabs>
          <w:tab w:val="left" w:pos="2865"/>
        </w:tabs>
        <w:rPr>
          <w:rFonts w:cs="Arial"/>
          <w:b/>
          <w:lang w:eastAsia="zh-CN"/>
        </w:rPr>
      </w:pPr>
      <w:r>
        <w:rPr>
          <w:rFonts w:cs="Arial" w:hint="eastAsia"/>
          <w:b/>
          <w:lang w:eastAsia="zh-CN"/>
        </w:rPr>
        <w:t>本文档的所有信息均“按原样”提供，不提供任何形式的明示，暗示，法定或其他形式的保证。</w:t>
      </w:r>
      <w:proofErr w:type="spellStart"/>
      <w:r>
        <w:rPr>
          <w:rFonts w:cs="Arial" w:hint="eastAsia"/>
          <w:b/>
          <w:lang w:eastAsia="zh-CN"/>
        </w:rPr>
        <w:t>AutoChips</w:t>
      </w:r>
      <w:proofErr w:type="spellEnd"/>
      <w:r>
        <w:rPr>
          <w:rFonts w:cs="Arial" w:hint="eastAsia"/>
          <w:b/>
          <w:lang w:eastAsia="zh-CN"/>
        </w:rPr>
        <w:t>公司明确拒绝对适销性，非侵权性和针对特定用途的适用性方面的</w:t>
      </w:r>
      <w:proofErr w:type="gramStart"/>
      <w:r>
        <w:rPr>
          <w:rFonts w:cs="Arial" w:hint="eastAsia"/>
          <w:b/>
          <w:lang w:eastAsia="zh-CN"/>
        </w:rPr>
        <w:t>的</w:t>
      </w:r>
      <w:proofErr w:type="gramEnd"/>
      <w:r>
        <w:rPr>
          <w:rFonts w:cs="Arial" w:hint="eastAsia"/>
          <w:b/>
          <w:lang w:eastAsia="zh-CN"/>
        </w:rPr>
        <w:t>所有暗示保证。</w:t>
      </w:r>
      <w:r>
        <w:rPr>
          <w:rFonts w:cs="Arial" w:hint="eastAsia"/>
          <w:b/>
          <w:lang w:eastAsia="zh-CN"/>
        </w:rPr>
        <w:t xml:space="preserve"> </w:t>
      </w:r>
      <w:proofErr w:type="spellStart"/>
      <w:r>
        <w:rPr>
          <w:rFonts w:cs="Arial" w:hint="eastAsia"/>
          <w:b/>
          <w:lang w:eastAsia="zh-CN"/>
        </w:rPr>
        <w:t>AutoChips</w:t>
      </w:r>
      <w:proofErr w:type="spellEnd"/>
      <w:r>
        <w:rPr>
          <w:rFonts w:cs="Arial" w:hint="eastAsia"/>
          <w:b/>
          <w:lang w:eastAsia="zh-CN"/>
        </w:rPr>
        <w:t>公司对本文档可能使用、包含或提供的任何第三方软件不提供任何担保，并且用户同意仅向该等第三方寻求与此相关的任何担保索赔。</w:t>
      </w:r>
      <w:proofErr w:type="spellStart"/>
      <w:r>
        <w:rPr>
          <w:rFonts w:cs="Arial" w:hint="eastAsia"/>
          <w:b/>
          <w:lang w:eastAsia="zh-CN"/>
        </w:rPr>
        <w:t>AutoChips</w:t>
      </w:r>
      <w:proofErr w:type="spellEnd"/>
      <w:r>
        <w:rPr>
          <w:rFonts w:cs="Arial" w:hint="eastAsia"/>
          <w:b/>
          <w:lang w:eastAsia="zh-CN"/>
        </w:rPr>
        <w:t>公司对于根据用户规格或为符合特定标准或公开论坛而产生的任何交付物，也不承担任何责任。</w:t>
      </w:r>
    </w:p>
    <w:p w:rsidR="00617221" w:rsidRDefault="00B241BA">
      <w:pPr>
        <w:pStyle w:val="1"/>
        <w:numPr>
          <w:ilvl w:val="0"/>
          <w:numId w:val="0"/>
        </w:numPr>
        <w:ind w:left="680" w:hanging="680"/>
        <w:rPr>
          <w:lang w:eastAsia="zh-CN"/>
        </w:rPr>
      </w:pPr>
      <w:bookmarkStart w:id="8" w:name="_Toc121771683"/>
      <w:r>
        <w:rPr>
          <w:rFonts w:hint="eastAsia"/>
          <w:lang w:eastAsia="zh-CN"/>
        </w:rPr>
        <w:lastRenderedPageBreak/>
        <w:t>文档目</w:t>
      </w:r>
      <w:r>
        <w:rPr>
          <w:lang w:eastAsia="zh-CN"/>
        </w:rPr>
        <w:t>录</w:t>
      </w:r>
      <w:bookmarkEnd w:id="8"/>
    </w:p>
    <w:p w:rsidR="00531078" w:rsidRDefault="00B241BA">
      <w:pPr>
        <w:pStyle w:val="11"/>
        <w:rPr>
          <w:rFonts w:asciiTheme="minorHAnsi" w:eastAsiaTheme="minorEastAsia" w:hAnsiTheme="minorHAnsi" w:cstheme="minorBidi"/>
          <w:b w:val="0"/>
          <w:noProof/>
          <w:kern w:val="2"/>
          <w:sz w:val="21"/>
          <w:szCs w:val="22"/>
        </w:rPr>
      </w:pPr>
      <w:r>
        <w:rPr>
          <w:rFonts w:ascii="Arial" w:hAnsi="Arial"/>
        </w:rPr>
        <w:fldChar w:fldCharType="begin"/>
      </w:r>
      <w:r>
        <w:rPr>
          <w:rFonts w:ascii="Arial" w:hAnsi="Arial"/>
        </w:rPr>
        <w:instrText xml:space="preserve"> TOC \o "1-3" \h \z \u </w:instrText>
      </w:r>
      <w:r>
        <w:rPr>
          <w:rFonts w:ascii="Arial" w:hAnsi="Arial"/>
        </w:rPr>
        <w:fldChar w:fldCharType="separate"/>
      </w:r>
      <w:hyperlink w:anchor="_Toc121771681" w:history="1">
        <w:r w:rsidR="00531078" w:rsidRPr="009E1989">
          <w:rPr>
            <w:rStyle w:val="aff3"/>
            <w:noProof/>
          </w:rPr>
          <w:t>修订信息</w:t>
        </w:r>
        <w:r w:rsidR="00531078">
          <w:rPr>
            <w:noProof/>
            <w:webHidden/>
          </w:rPr>
          <w:tab/>
        </w:r>
        <w:r w:rsidR="00531078">
          <w:rPr>
            <w:noProof/>
            <w:webHidden/>
          </w:rPr>
          <w:fldChar w:fldCharType="begin"/>
        </w:r>
        <w:r w:rsidR="00531078">
          <w:rPr>
            <w:noProof/>
            <w:webHidden/>
          </w:rPr>
          <w:instrText xml:space="preserve"> PAGEREF _Toc121771681 \h </w:instrText>
        </w:r>
        <w:r w:rsidR="00531078">
          <w:rPr>
            <w:noProof/>
            <w:webHidden/>
          </w:rPr>
        </w:r>
        <w:r w:rsidR="00531078">
          <w:rPr>
            <w:noProof/>
            <w:webHidden/>
          </w:rPr>
          <w:fldChar w:fldCharType="separate"/>
        </w:r>
        <w:r w:rsidR="00265ADE">
          <w:rPr>
            <w:noProof/>
            <w:webHidden/>
          </w:rPr>
          <w:t>2</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682" w:history="1">
        <w:r w:rsidR="00531078" w:rsidRPr="009E1989">
          <w:rPr>
            <w:rStyle w:val="aff3"/>
            <w:noProof/>
          </w:rPr>
          <w:t>版权声明</w:t>
        </w:r>
        <w:r w:rsidR="00531078">
          <w:rPr>
            <w:noProof/>
            <w:webHidden/>
          </w:rPr>
          <w:tab/>
        </w:r>
        <w:r w:rsidR="00531078">
          <w:rPr>
            <w:noProof/>
            <w:webHidden/>
          </w:rPr>
          <w:fldChar w:fldCharType="begin"/>
        </w:r>
        <w:r w:rsidR="00531078">
          <w:rPr>
            <w:noProof/>
            <w:webHidden/>
          </w:rPr>
          <w:instrText xml:space="preserve"> PAGEREF _Toc121771682 \h </w:instrText>
        </w:r>
        <w:r w:rsidR="00531078">
          <w:rPr>
            <w:noProof/>
            <w:webHidden/>
          </w:rPr>
        </w:r>
        <w:r w:rsidR="00531078">
          <w:rPr>
            <w:noProof/>
            <w:webHidden/>
          </w:rPr>
          <w:fldChar w:fldCharType="separate"/>
        </w:r>
        <w:r w:rsidR="00265ADE">
          <w:rPr>
            <w:noProof/>
            <w:webHidden/>
          </w:rPr>
          <w:t>3</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683" w:history="1">
        <w:r w:rsidR="00531078" w:rsidRPr="009E1989">
          <w:rPr>
            <w:rStyle w:val="aff3"/>
            <w:noProof/>
          </w:rPr>
          <w:t>文档目录</w:t>
        </w:r>
        <w:r w:rsidR="00531078">
          <w:rPr>
            <w:noProof/>
            <w:webHidden/>
          </w:rPr>
          <w:tab/>
        </w:r>
        <w:r w:rsidR="00531078">
          <w:rPr>
            <w:noProof/>
            <w:webHidden/>
          </w:rPr>
          <w:fldChar w:fldCharType="begin"/>
        </w:r>
        <w:r w:rsidR="00531078">
          <w:rPr>
            <w:noProof/>
            <w:webHidden/>
          </w:rPr>
          <w:instrText xml:space="preserve"> PAGEREF _Toc121771683 \h </w:instrText>
        </w:r>
        <w:r w:rsidR="00531078">
          <w:rPr>
            <w:noProof/>
            <w:webHidden/>
          </w:rPr>
        </w:r>
        <w:r w:rsidR="00531078">
          <w:rPr>
            <w:noProof/>
            <w:webHidden/>
          </w:rPr>
          <w:fldChar w:fldCharType="separate"/>
        </w:r>
        <w:r w:rsidR="00265ADE">
          <w:rPr>
            <w:noProof/>
            <w:webHidden/>
          </w:rPr>
          <w:t>4</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684" w:history="1">
        <w:r w:rsidR="00531078" w:rsidRPr="009E1989">
          <w:rPr>
            <w:rStyle w:val="aff3"/>
            <w:noProof/>
          </w:rPr>
          <w:t>插图目录</w:t>
        </w:r>
        <w:r w:rsidR="00531078">
          <w:rPr>
            <w:noProof/>
            <w:webHidden/>
          </w:rPr>
          <w:tab/>
        </w:r>
        <w:r w:rsidR="00531078">
          <w:rPr>
            <w:noProof/>
            <w:webHidden/>
          </w:rPr>
          <w:fldChar w:fldCharType="begin"/>
        </w:r>
        <w:r w:rsidR="00531078">
          <w:rPr>
            <w:noProof/>
            <w:webHidden/>
          </w:rPr>
          <w:instrText xml:space="preserve"> PAGEREF _Toc121771684 \h </w:instrText>
        </w:r>
        <w:r w:rsidR="00531078">
          <w:rPr>
            <w:noProof/>
            <w:webHidden/>
          </w:rPr>
        </w:r>
        <w:r w:rsidR="00531078">
          <w:rPr>
            <w:noProof/>
            <w:webHidden/>
          </w:rPr>
          <w:fldChar w:fldCharType="separate"/>
        </w:r>
        <w:r w:rsidR="00265ADE">
          <w:rPr>
            <w:noProof/>
            <w:webHidden/>
          </w:rPr>
          <w:t>6</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685" w:history="1">
        <w:r w:rsidR="00531078" w:rsidRPr="009E1989">
          <w:rPr>
            <w:rStyle w:val="aff3"/>
            <w:noProof/>
          </w:rPr>
          <w:t>表格目录</w:t>
        </w:r>
        <w:r w:rsidR="00531078">
          <w:rPr>
            <w:noProof/>
            <w:webHidden/>
          </w:rPr>
          <w:tab/>
        </w:r>
        <w:r w:rsidR="00531078">
          <w:rPr>
            <w:noProof/>
            <w:webHidden/>
          </w:rPr>
          <w:fldChar w:fldCharType="begin"/>
        </w:r>
        <w:r w:rsidR="00531078">
          <w:rPr>
            <w:noProof/>
            <w:webHidden/>
          </w:rPr>
          <w:instrText xml:space="preserve"> PAGEREF _Toc121771685 \h </w:instrText>
        </w:r>
        <w:r w:rsidR="00531078">
          <w:rPr>
            <w:noProof/>
            <w:webHidden/>
          </w:rPr>
        </w:r>
        <w:r w:rsidR="00531078">
          <w:rPr>
            <w:noProof/>
            <w:webHidden/>
          </w:rPr>
          <w:fldChar w:fldCharType="separate"/>
        </w:r>
        <w:r w:rsidR="00265ADE">
          <w:rPr>
            <w:noProof/>
            <w:webHidden/>
          </w:rPr>
          <w:t>7</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686" w:history="1">
        <w:r w:rsidR="00531078" w:rsidRPr="009E1989">
          <w:rPr>
            <w:rStyle w:val="aff3"/>
            <w:noProof/>
          </w:rPr>
          <w:t>1</w:t>
        </w:r>
        <w:r w:rsidR="00531078">
          <w:rPr>
            <w:rFonts w:asciiTheme="minorHAnsi" w:eastAsiaTheme="minorEastAsia" w:hAnsiTheme="minorHAnsi" w:cstheme="minorBidi"/>
            <w:b w:val="0"/>
            <w:noProof/>
            <w:kern w:val="2"/>
            <w:sz w:val="21"/>
            <w:szCs w:val="22"/>
          </w:rPr>
          <w:tab/>
        </w:r>
        <w:r w:rsidR="00531078" w:rsidRPr="009E1989">
          <w:rPr>
            <w:rStyle w:val="aff3"/>
            <w:noProof/>
          </w:rPr>
          <w:t>ACMP</w:t>
        </w:r>
        <w:r w:rsidR="00531078" w:rsidRPr="009E1989">
          <w:rPr>
            <w:rStyle w:val="aff3"/>
            <w:rFonts w:ascii="Times New Roman" w:hAnsi="Times New Roman" w:cs="Times New Roman"/>
            <w:noProof/>
          </w:rPr>
          <w:t>模块简介</w:t>
        </w:r>
        <w:r w:rsidR="00531078">
          <w:rPr>
            <w:noProof/>
            <w:webHidden/>
          </w:rPr>
          <w:tab/>
        </w:r>
        <w:r w:rsidR="00531078">
          <w:rPr>
            <w:noProof/>
            <w:webHidden/>
          </w:rPr>
          <w:fldChar w:fldCharType="begin"/>
        </w:r>
        <w:r w:rsidR="00531078">
          <w:rPr>
            <w:noProof/>
            <w:webHidden/>
          </w:rPr>
          <w:instrText xml:space="preserve"> PAGEREF _Toc121771686 \h </w:instrText>
        </w:r>
        <w:r w:rsidR="00531078">
          <w:rPr>
            <w:noProof/>
            <w:webHidden/>
          </w:rPr>
        </w:r>
        <w:r w:rsidR="00531078">
          <w:rPr>
            <w:noProof/>
            <w:webHidden/>
          </w:rPr>
          <w:fldChar w:fldCharType="separate"/>
        </w:r>
        <w:r w:rsidR="00265ADE">
          <w:rPr>
            <w:noProof/>
            <w:webHidden/>
          </w:rPr>
          <w:t>8</w:t>
        </w:r>
        <w:r w:rsidR="00531078">
          <w:rPr>
            <w:noProof/>
            <w:webHidden/>
          </w:rPr>
          <w:fldChar w:fldCharType="end"/>
        </w:r>
      </w:hyperlink>
    </w:p>
    <w:p w:rsidR="00531078" w:rsidRDefault="008F5DE9">
      <w:pPr>
        <w:pStyle w:val="21"/>
        <w:rPr>
          <w:rFonts w:asciiTheme="minorHAnsi" w:eastAsiaTheme="minorEastAsia" w:hAnsiTheme="minorHAnsi" w:cstheme="minorBidi"/>
          <w:noProof/>
          <w:kern w:val="2"/>
          <w:sz w:val="21"/>
          <w:szCs w:val="22"/>
          <w:lang w:eastAsia="zh-CN"/>
        </w:rPr>
      </w:pPr>
      <w:hyperlink w:anchor="_Toc121771687" w:history="1">
        <w:r w:rsidR="00531078" w:rsidRPr="009E1989">
          <w:rPr>
            <w:rStyle w:val="aff3"/>
            <w:noProof/>
            <w:lang w:eastAsia="zh-CN"/>
          </w:rPr>
          <w:t>1.1</w:t>
        </w:r>
        <w:r w:rsidR="00531078">
          <w:rPr>
            <w:rFonts w:asciiTheme="minorHAnsi" w:eastAsiaTheme="minorEastAsia" w:hAnsiTheme="minorHAnsi" w:cstheme="minorBidi"/>
            <w:noProof/>
            <w:kern w:val="2"/>
            <w:sz w:val="21"/>
            <w:szCs w:val="22"/>
            <w:lang w:eastAsia="zh-CN"/>
          </w:rPr>
          <w:tab/>
        </w:r>
        <w:r w:rsidR="00531078" w:rsidRPr="009E1989">
          <w:rPr>
            <w:rStyle w:val="aff3"/>
            <w:rFonts w:ascii="Times New Roman" w:hAnsi="Times New Roman" w:cs="Times New Roman"/>
            <w:noProof/>
            <w:lang w:eastAsia="zh-CN"/>
          </w:rPr>
          <w:t>简介</w:t>
        </w:r>
        <w:r w:rsidR="00531078">
          <w:rPr>
            <w:noProof/>
            <w:webHidden/>
          </w:rPr>
          <w:tab/>
        </w:r>
        <w:r w:rsidR="00531078">
          <w:rPr>
            <w:noProof/>
            <w:webHidden/>
          </w:rPr>
          <w:fldChar w:fldCharType="begin"/>
        </w:r>
        <w:r w:rsidR="00531078">
          <w:rPr>
            <w:noProof/>
            <w:webHidden/>
          </w:rPr>
          <w:instrText xml:space="preserve"> PAGEREF _Toc121771687 \h </w:instrText>
        </w:r>
        <w:r w:rsidR="00531078">
          <w:rPr>
            <w:noProof/>
            <w:webHidden/>
          </w:rPr>
        </w:r>
        <w:r w:rsidR="00531078">
          <w:rPr>
            <w:noProof/>
            <w:webHidden/>
          </w:rPr>
          <w:fldChar w:fldCharType="separate"/>
        </w:r>
        <w:r w:rsidR="00265ADE">
          <w:rPr>
            <w:noProof/>
            <w:webHidden/>
          </w:rPr>
          <w:t>8</w:t>
        </w:r>
        <w:r w:rsidR="00531078">
          <w:rPr>
            <w:noProof/>
            <w:webHidden/>
          </w:rPr>
          <w:fldChar w:fldCharType="end"/>
        </w:r>
      </w:hyperlink>
    </w:p>
    <w:p w:rsidR="00531078" w:rsidRDefault="008F5DE9">
      <w:pPr>
        <w:pStyle w:val="21"/>
        <w:rPr>
          <w:rFonts w:asciiTheme="minorHAnsi" w:eastAsiaTheme="minorEastAsia" w:hAnsiTheme="minorHAnsi" w:cstheme="minorBidi"/>
          <w:noProof/>
          <w:kern w:val="2"/>
          <w:sz w:val="21"/>
          <w:szCs w:val="22"/>
          <w:lang w:eastAsia="zh-CN"/>
        </w:rPr>
      </w:pPr>
      <w:hyperlink w:anchor="_Toc121771688" w:history="1">
        <w:r w:rsidR="00531078" w:rsidRPr="009E1989">
          <w:rPr>
            <w:rStyle w:val="aff3"/>
            <w:noProof/>
            <w:lang w:eastAsia="zh-CN"/>
          </w:rPr>
          <w:t>1.2</w:t>
        </w:r>
        <w:r w:rsidR="00531078">
          <w:rPr>
            <w:rFonts w:asciiTheme="minorHAnsi" w:eastAsiaTheme="minorEastAsia" w:hAnsiTheme="minorHAnsi" w:cstheme="minorBidi"/>
            <w:noProof/>
            <w:kern w:val="2"/>
            <w:sz w:val="21"/>
            <w:szCs w:val="22"/>
            <w:lang w:eastAsia="zh-CN"/>
          </w:rPr>
          <w:tab/>
        </w:r>
        <w:r w:rsidR="00531078" w:rsidRPr="009E1989">
          <w:rPr>
            <w:rStyle w:val="aff3"/>
            <w:rFonts w:ascii="Times New Roman" w:hAnsi="Times New Roman" w:cs="Times New Roman"/>
            <w:noProof/>
            <w:lang w:eastAsia="zh-CN"/>
          </w:rPr>
          <w:t>模块特性</w:t>
        </w:r>
        <w:r w:rsidR="00531078">
          <w:rPr>
            <w:noProof/>
            <w:webHidden/>
          </w:rPr>
          <w:tab/>
        </w:r>
        <w:r w:rsidR="00531078">
          <w:rPr>
            <w:noProof/>
            <w:webHidden/>
          </w:rPr>
          <w:fldChar w:fldCharType="begin"/>
        </w:r>
        <w:r w:rsidR="00531078">
          <w:rPr>
            <w:noProof/>
            <w:webHidden/>
          </w:rPr>
          <w:instrText xml:space="preserve"> PAGEREF _Toc121771688 \h </w:instrText>
        </w:r>
        <w:r w:rsidR="00531078">
          <w:rPr>
            <w:noProof/>
            <w:webHidden/>
          </w:rPr>
        </w:r>
        <w:r w:rsidR="00531078">
          <w:rPr>
            <w:noProof/>
            <w:webHidden/>
          </w:rPr>
          <w:fldChar w:fldCharType="separate"/>
        </w:r>
        <w:r w:rsidR="00265ADE">
          <w:rPr>
            <w:noProof/>
            <w:webHidden/>
          </w:rPr>
          <w:t>8</w:t>
        </w:r>
        <w:r w:rsidR="00531078">
          <w:rPr>
            <w:noProof/>
            <w:webHidden/>
          </w:rPr>
          <w:fldChar w:fldCharType="end"/>
        </w:r>
      </w:hyperlink>
    </w:p>
    <w:p w:rsidR="00531078" w:rsidRDefault="008F5DE9">
      <w:pPr>
        <w:pStyle w:val="21"/>
        <w:rPr>
          <w:rFonts w:asciiTheme="minorHAnsi" w:eastAsiaTheme="minorEastAsia" w:hAnsiTheme="minorHAnsi" w:cstheme="minorBidi"/>
          <w:noProof/>
          <w:kern w:val="2"/>
          <w:sz w:val="21"/>
          <w:szCs w:val="22"/>
          <w:lang w:eastAsia="zh-CN"/>
        </w:rPr>
      </w:pPr>
      <w:hyperlink w:anchor="_Toc121771689" w:history="1">
        <w:r w:rsidR="00531078" w:rsidRPr="009E1989">
          <w:rPr>
            <w:rStyle w:val="aff3"/>
            <w:noProof/>
            <w:lang w:eastAsia="zh-CN"/>
          </w:rPr>
          <w:t>1.3</w:t>
        </w:r>
        <w:r w:rsidR="00531078">
          <w:rPr>
            <w:rFonts w:asciiTheme="minorHAnsi" w:eastAsiaTheme="minorEastAsia" w:hAnsiTheme="minorHAnsi" w:cstheme="minorBidi"/>
            <w:noProof/>
            <w:kern w:val="2"/>
            <w:sz w:val="21"/>
            <w:szCs w:val="22"/>
            <w:lang w:eastAsia="zh-CN"/>
          </w:rPr>
          <w:tab/>
        </w:r>
        <w:r w:rsidR="00531078" w:rsidRPr="009E1989">
          <w:rPr>
            <w:rStyle w:val="aff3"/>
            <w:rFonts w:ascii="Times New Roman" w:hAnsi="Times New Roman" w:cs="Times New Roman"/>
            <w:noProof/>
            <w:lang w:eastAsia="zh-CN"/>
          </w:rPr>
          <w:t>结构</w:t>
        </w:r>
        <w:r w:rsidR="00531078" w:rsidRPr="009E1989">
          <w:rPr>
            <w:rStyle w:val="aff3"/>
            <w:noProof/>
            <w:lang w:eastAsia="zh-CN"/>
          </w:rPr>
          <w:t>框图</w:t>
        </w:r>
        <w:r w:rsidR="00531078">
          <w:rPr>
            <w:noProof/>
            <w:webHidden/>
          </w:rPr>
          <w:tab/>
        </w:r>
        <w:r w:rsidR="00531078">
          <w:rPr>
            <w:noProof/>
            <w:webHidden/>
          </w:rPr>
          <w:fldChar w:fldCharType="begin"/>
        </w:r>
        <w:r w:rsidR="00531078">
          <w:rPr>
            <w:noProof/>
            <w:webHidden/>
          </w:rPr>
          <w:instrText xml:space="preserve"> PAGEREF _Toc121771689 \h </w:instrText>
        </w:r>
        <w:r w:rsidR="00531078">
          <w:rPr>
            <w:noProof/>
            <w:webHidden/>
          </w:rPr>
        </w:r>
        <w:r w:rsidR="00531078">
          <w:rPr>
            <w:noProof/>
            <w:webHidden/>
          </w:rPr>
          <w:fldChar w:fldCharType="separate"/>
        </w:r>
        <w:r w:rsidR="00265ADE">
          <w:rPr>
            <w:noProof/>
            <w:webHidden/>
          </w:rPr>
          <w:t>8</w:t>
        </w:r>
        <w:r w:rsidR="00531078">
          <w:rPr>
            <w:noProof/>
            <w:webHidden/>
          </w:rPr>
          <w:fldChar w:fldCharType="end"/>
        </w:r>
      </w:hyperlink>
    </w:p>
    <w:p w:rsidR="00531078" w:rsidRDefault="008F5DE9">
      <w:pPr>
        <w:pStyle w:val="21"/>
        <w:rPr>
          <w:rFonts w:asciiTheme="minorHAnsi" w:eastAsiaTheme="minorEastAsia" w:hAnsiTheme="minorHAnsi" w:cstheme="minorBidi"/>
          <w:noProof/>
          <w:kern w:val="2"/>
          <w:sz w:val="21"/>
          <w:szCs w:val="22"/>
          <w:lang w:eastAsia="zh-CN"/>
        </w:rPr>
      </w:pPr>
      <w:hyperlink w:anchor="_Toc121771690" w:history="1">
        <w:r w:rsidR="00531078" w:rsidRPr="009E1989">
          <w:rPr>
            <w:rStyle w:val="aff3"/>
            <w:noProof/>
            <w:lang w:eastAsia="zh-CN"/>
          </w:rPr>
          <w:t>1.4</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功能概述</w:t>
        </w:r>
        <w:r w:rsidR="00531078">
          <w:rPr>
            <w:noProof/>
            <w:webHidden/>
          </w:rPr>
          <w:tab/>
        </w:r>
        <w:r w:rsidR="00531078">
          <w:rPr>
            <w:noProof/>
            <w:webHidden/>
          </w:rPr>
          <w:fldChar w:fldCharType="begin"/>
        </w:r>
        <w:r w:rsidR="00531078">
          <w:rPr>
            <w:noProof/>
            <w:webHidden/>
          </w:rPr>
          <w:instrText xml:space="preserve"> PAGEREF _Toc121771690 \h </w:instrText>
        </w:r>
        <w:r w:rsidR="00531078">
          <w:rPr>
            <w:noProof/>
            <w:webHidden/>
          </w:rPr>
        </w:r>
        <w:r w:rsidR="00531078">
          <w:rPr>
            <w:noProof/>
            <w:webHidden/>
          </w:rPr>
          <w:fldChar w:fldCharType="separate"/>
        </w:r>
        <w:r w:rsidR="00265ADE">
          <w:rPr>
            <w:noProof/>
            <w:webHidden/>
          </w:rPr>
          <w:t>9</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691" w:history="1">
        <w:r w:rsidR="00531078" w:rsidRPr="009E1989">
          <w:rPr>
            <w:rStyle w:val="aff3"/>
            <w:noProof/>
            <w:lang w:eastAsia="zh-CN"/>
            <w14:scene3d>
              <w14:camera w14:prst="orthographicFront"/>
              <w14:lightRig w14:rig="threePt" w14:dir="t">
                <w14:rot w14:lat="0" w14:lon="0" w14:rev="0"/>
              </w14:lightRig>
            </w14:scene3d>
          </w:rPr>
          <w:t>1.4.1</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COMP</w:t>
        </w:r>
        <w:r w:rsidR="00531078" w:rsidRPr="009E1989">
          <w:rPr>
            <w:rStyle w:val="aff3"/>
            <w:noProof/>
            <w:lang w:eastAsia="zh-CN"/>
          </w:rPr>
          <w:t>模块</w:t>
        </w:r>
        <w:r w:rsidR="00531078">
          <w:rPr>
            <w:noProof/>
            <w:webHidden/>
          </w:rPr>
          <w:tab/>
        </w:r>
        <w:r w:rsidR="00531078">
          <w:rPr>
            <w:noProof/>
            <w:webHidden/>
          </w:rPr>
          <w:fldChar w:fldCharType="begin"/>
        </w:r>
        <w:r w:rsidR="00531078">
          <w:rPr>
            <w:noProof/>
            <w:webHidden/>
          </w:rPr>
          <w:instrText xml:space="preserve"> PAGEREF _Toc121771691 \h </w:instrText>
        </w:r>
        <w:r w:rsidR="00531078">
          <w:rPr>
            <w:noProof/>
            <w:webHidden/>
          </w:rPr>
        </w:r>
        <w:r w:rsidR="00531078">
          <w:rPr>
            <w:noProof/>
            <w:webHidden/>
          </w:rPr>
          <w:fldChar w:fldCharType="separate"/>
        </w:r>
        <w:r w:rsidR="00265ADE">
          <w:rPr>
            <w:noProof/>
            <w:webHidden/>
          </w:rPr>
          <w:t>9</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692" w:history="1">
        <w:r w:rsidR="00531078" w:rsidRPr="009E1989">
          <w:rPr>
            <w:rStyle w:val="aff3"/>
            <w:noProof/>
            <w14:scene3d>
              <w14:camera w14:prst="orthographicFront"/>
              <w14:lightRig w14:rig="threePt" w14:dir="t">
                <w14:rot w14:lat="0" w14:lon="0" w14:rev="0"/>
              </w14:lightRig>
            </w14:scene3d>
          </w:rPr>
          <w:t>1.4.2</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DAC</w:t>
        </w:r>
        <w:r w:rsidR="00531078" w:rsidRPr="009E1989">
          <w:rPr>
            <w:rStyle w:val="aff3"/>
            <w:noProof/>
            <w:lang w:eastAsia="zh-CN"/>
          </w:rPr>
          <w:t>模块</w:t>
        </w:r>
        <w:r w:rsidR="00531078">
          <w:rPr>
            <w:noProof/>
            <w:webHidden/>
          </w:rPr>
          <w:tab/>
        </w:r>
        <w:r w:rsidR="00531078">
          <w:rPr>
            <w:noProof/>
            <w:webHidden/>
          </w:rPr>
          <w:fldChar w:fldCharType="begin"/>
        </w:r>
        <w:r w:rsidR="00531078">
          <w:rPr>
            <w:noProof/>
            <w:webHidden/>
          </w:rPr>
          <w:instrText xml:space="preserve"> PAGEREF _Toc121771692 \h </w:instrText>
        </w:r>
        <w:r w:rsidR="00531078">
          <w:rPr>
            <w:noProof/>
            <w:webHidden/>
          </w:rPr>
        </w:r>
        <w:r w:rsidR="00531078">
          <w:rPr>
            <w:noProof/>
            <w:webHidden/>
          </w:rPr>
          <w:fldChar w:fldCharType="separate"/>
        </w:r>
        <w:r w:rsidR="00265ADE">
          <w:rPr>
            <w:noProof/>
            <w:webHidden/>
          </w:rPr>
          <w:t>9</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693" w:history="1">
        <w:r w:rsidR="00531078" w:rsidRPr="009E1989">
          <w:rPr>
            <w:rStyle w:val="aff3"/>
            <w:noProof/>
            <w14:scene3d>
              <w14:camera w14:prst="orthographicFront"/>
              <w14:lightRig w14:rig="threePt" w14:dir="t">
                <w14:rot w14:lat="0" w14:lon="0" w14:rev="0"/>
              </w14:lightRig>
            </w14:scene3d>
          </w:rPr>
          <w:t>1.4.3</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Polling Logic</w:t>
        </w:r>
        <w:r w:rsidR="00531078" w:rsidRPr="009E1989">
          <w:rPr>
            <w:rStyle w:val="aff3"/>
            <w:noProof/>
            <w:lang w:eastAsia="zh-CN"/>
          </w:rPr>
          <w:t>模块</w:t>
        </w:r>
        <w:r w:rsidR="00531078">
          <w:rPr>
            <w:noProof/>
            <w:webHidden/>
          </w:rPr>
          <w:tab/>
        </w:r>
        <w:r w:rsidR="00531078">
          <w:rPr>
            <w:noProof/>
            <w:webHidden/>
          </w:rPr>
          <w:fldChar w:fldCharType="begin"/>
        </w:r>
        <w:r w:rsidR="00531078">
          <w:rPr>
            <w:noProof/>
            <w:webHidden/>
          </w:rPr>
          <w:instrText xml:space="preserve"> PAGEREF _Toc121771693 \h </w:instrText>
        </w:r>
        <w:r w:rsidR="00531078">
          <w:rPr>
            <w:noProof/>
            <w:webHidden/>
          </w:rPr>
        </w:r>
        <w:r w:rsidR="00531078">
          <w:rPr>
            <w:noProof/>
            <w:webHidden/>
          </w:rPr>
          <w:fldChar w:fldCharType="separate"/>
        </w:r>
        <w:r w:rsidR="00265ADE">
          <w:rPr>
            <w:noProof/>
            <w:webHidden/>
          </w:rPr>
          <w:t>9</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694" w:history="1">
        <w:r w:rsidR="00531078" w:rsidRPr="009E1989">
          <w:rPr>
            <w:rStyle w:val="aff3"/>
            <w:noProof/>
            <w14:scene3d>
              <w14:camera w14:prst="orthographicFront"/>
              <w14:lightRig w14:rig="threePt" w14:dir="t">
                <w14:rot w14:lat="0" w14:lon="0" w14:rev="0"/>
              </w14:lightRig>
            </w14:scene3d>
          </w:rPr>
          <w:t>1.4.4</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PWM out</w:t>
        </w:r>
        <w:r w:rsidR="00531078" w:rsidRPr="009E1989">
          <w:rPr>
            <w:rStyle w:val="aff3"/>
            <w:noProof/>
            <w:lang w:eastAsia="zh-CN"/>
          </w:rPr>
          <w:t>模块</w:t>
        </w:r>
        <w:r w:rsidR="00531078">
          <w:rPr>
            <w:noProof/>
            <w:webHidden/>
          </w:rPr>
          <w:tab/>
        </w:r>
        <w:r w:rsidR="00531078">
          <w:rPr>
            <w:noProof/>
            <w:webHidden/>
          </w:rPr>
          <w:fldChar w:fldCharType="begin"/>
        </w:r>
        <w:r w:rsidR="00531078">
          <w:rPr>
            <w:noProof/>
            <w:webHidden/>
          </w:rPr>
          <w:instrText xml:space="preserve"> PAGEREF _Toc121771694 \h </w:instrText>
        </w:r>
        <w:r w:rsidR="00531078">
          <w:rPr>
            <w:noProof/>
            <w:webHidden/>
          </w:rPr>
        </w:r>
        <w:r w:rsidR="00531078">
          <w:rPr>
            <w:noProof/>
            <w:webHidden/>
          </w:rPr>
          <w:fldChar w:fldCharType="separate"/>
        </w:r>
        <w:r w:rsidR="00265ADE">
          <w:rPr>
            <w:noProof/>
            <w:webHidden/>
          </w:rPr>
          <w:t>9</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695" w:history="1">
        <w:r w:rsidR="00531078" w:rsidRPr="009E1989">
          <w:rPr>
            <w:rStyle w:val="aff3"/>
            <w:noProof/>
            <w14:scene3d>
              <w14:camera w14:prst="orthographicFront"/>
              <w14:lightRig w14:rig="threePt" w14:dir="t">
                <w14:rot w14:lat="0" w14:lon="0" w14:rev="0"/>
              </w14:lightRig>
            </w14:scene3d>
          </w:rPr>
          <w:t>1.4.5</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Edge control</w:t>
        </w:r>
        <w:r w:rsidR="00531078" w:rsidRPr="009E1989">
          <w:rPr>
            <w:rStyle w:val="aff3"/>
            <w:noProof/>
            <w:lang w:eastAsia="zh-CN"/>
          </w:rPr>
          <w:t>模块</w:t>
        </w:r>
        <w:r w:rsidR="00531078">
          <w:rPr>
            <w:noProof/>
            <w:webHidden/>
          </w:rPr>
          <w:tab/>
        </w:r>
        <w:r w:rsidR="00531078">
          <w:rPr>
            <w:noProof/>
            <w:webHidden/>
          </w:rPr>
          <w:fldChar w:fldCharType="begin"/>
        </w:r>
        <w:r w:rsidR="00531078">
          <w:rPr>
            <w:noProof/>
            <w:webHidden/>
          </w:rPr>
          <w:instrText xml:space="preserve"> PAGEREF _Toc121771695 \h </w:instrText>
        </w:r>
        <w:r w:rsidR="00531078">
          <w:rPr>
            <w:noProof/>
            <w:webHidden/>
          </w:rPr>
        </w:r>
        <w:r w:rsidR="00531078">
          <w:rPr>
            <w:noProof/>
            <w:webHidden/>
          </w:rPr>
          <w:fldChar w:fldCharType="separate"/>
        </w:r>
        <w:r w:rsidR="00265ADE">
          <w:rPr>
            <w:noProof/>
            <w:webHidden/>
          </w:rPr>
          <w:t>10</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696" w:history="1">
        <w:r w:rsidR="00531078" w:rsidRPr="009E1989">
          <w:rPr>
            <w:rStyle w:val="aff3"/>
            <w:noProof/>
          </w:rPr>
          <w:t>2</w:t>
        </w:r>
        <w:r w:rsidR="00531078">
          <w:rPr>
            <w:rFonts w:asciiTheme="minorHAnsi" w:eastAsiaTheme="minorEastAsia" w:hAnsiTheme="minorHAnsi" w:cstheme="minorBidi"/>
            <w:b w:val="0"/>
            <w:noProof/>
            <w:kern w:val="2"/>
            <w:sz w:val="21"/>
            <w:szCs w:val="22"/>
          </w:rPr>
          <w:tab/>
        </w:r>
        <w:r w:rsidR="00531078" w:rsidRPr="009E1989">
          <w:rPr>
            <w:rStyle w:val="aff3"/>
            <w:noProof/>
          </w:rPr>
          <w:t>应用例程</w:t>
        </w:r>
        <w:r w:rsidR="00531078">
          <w:rPr>
            <w:noProof/>
            <w:webHidden/>
          </w:rPr>
          <w:tab/>
        </w:r>
        <w:r w:rsidR="00531078">
          <w:rPr>
            <w:noProof/>
            <w:webHidden/>
          </w:rPr>
          <w:fldChar w:fldCharType="begin"/>
        </w:r>
        <w:r w:rsidR="00531078">
          <w:rPr>
            <w:noProof/>
            <w:webHidden/>
          </w:rPr>
          <w:instrText xml:space="preserve"> PAGEREF _Toc121771696 \h </w:instrText>
        </w:r>
        <w:r w:rsidR="00531078">
          <w:rPr>
            <w:noProof/>
            <w:webHidden/>
          </w:rPr>
        </w:r>
        <w:r w:rsidR="00531078">
          <w:rPr>
            <w:noProof/>
            <w:webHidden/>
          </w:rPr>
          <w:fldChar w:fldCharType="separate"/>
        </w:r>
        <w:r w:rsidR="00265ADE">
          <w:rPr>
            <w:noProof/>
            <w:webHidden/>
          </w:rPr>
          <w:t>11</w:t>
        </w:r>
        <w:r w:rsidR="00531078">
          <w:rPr>
            <w:noProof/>
            <w:webHidden/>
          </w:rPr>
          <w:fldChar w:fldCharType="end"/>
        </w:r>
      </w:hyperlink>
    </w:p>
    <w:p w:rsidR="00531078" w:rsidRDefault="008F5DE9">
      <w:pPr>
        <w:pStyle w:val="21"/>
        <w:rPr>
          <w:rFonts w:asciiTheme="minorHAnsi" w:eastAsiaTheme="minorEastAsia" w:hAnsiTheme="minorHAnsi" w:cstheme="minorBidi"/>
          <w:noProof/>
          <w:kern w:val="2"/>
          <w:sz w:val="21"/>
          <w:szCs w:val="22"/>
          <w:lang w:eastAsia="zh-CN"/>
        </w:rPr>
      </w:pPr>
      <w:hyperlink w:anchor="_Toc121771697" w:history="1">
        <w:r w:rsidR="00531078" w:rsidRPr="009E1989">
          <w:rPr>
            <w:rStyle w:val="aff3"/>
            <w:rFonts w:eastAsia="PMingLiU"/>
            <w:noProof/>
          </w:rPr>
          <w:t>2.1</w:t>
        </w:r>
        <w:r w:rsidR="00531078">
          <w:rPr>
            <w:rFonts w:asciiTheme="minorHAnsi" w:eastAsiaTheme="minorEastAsia" w:hAnsiTheme="minorHAnsi" w:cstheme="minorBidi"/>
            <w:noProof/>
            <w:kern w:val="2"/>
            <w:sz w:val="21"/>
            <w:szCs w:val="22"/>
            <w:lang w:eastAsia="zh-CN"/>
          </w:rPr>
          <w:tab/>
        </w:r>
        <w:r w:rsidR="00531078" w:rsidRPr="009E1989">
          <w:rPr>
            <w:rStyle w:val="aff3"/>
            <w:noProof/>
          </w:rPr>
          <w:t>例程说明</w:t>
        </w:r>
        <w:r w:rsidR="00531078">
          <w:rPr>
            <w:noProof/>
            <w:webHidden/>
          </w:rPr>
          <w:tab/>
        </w:r>
        <w:r w:rsidR="00531078">
          <w:rPr>
            <w:noProof/>
            <w:webHidden/>
          </w:rPr>
          <w:fldChar w:fldCharType="begin"/>
        </w:r>
        <w:r w:rsidR="00531078">
          <w:rPr>
            <w:noProof/>
            <w:webHidden/>
          </w:rPr>
          <w:instrText xml:space="preserve"> PAGEREF _Toc121771697 \h </w:instrText>
        </w:r>
        <w:r w:rsidR="00531078">
          <w:rPr>
            <w:noProof/>
            <w:webHidden/>
          </w:rPr>
        </w:r>
        <w:r w:rsidR="00531078">
          <w:rPr>
            <w:noProof/>
            <w:webHidden/>
          </w:rPr>
          <w:fldChar w:fldCharType="separate"/>
        </w:r>
        <w:r w:rsidR="00265ADE">
          <w:rPr>
            <w:noProof/>
            <w:webHidden/>
          </w:rPr>
          <w:t>11</w:t>
        </w:r>
        <w:r w:rsidR="00531078">
          <w:rPr>
            <w:noProof/>
            <w:webHidden/>
          </w:rPr>
          <w:fldChar w:fldCharType="end"/>
        </w:r>
      </w:hyperlink>
    </w:p>
    <w:p w:rsidR="00531078" w:rsidRDefault="008F5DE9">
      <w:pPr>
        <w:pStyle w:val="21"/>
        <w:rPr>
          <w:rFonts w:asciiTheme="minorHAnsi" w:eastAsiaTheme="minorEastAsia" w:hAnsiTheme="minorHAnsi" w:cstheme="minorBidi"/>
          <w:noProof/>
          <w:kern w:val="2"/>
          <w:sz w:val="21"/>
          <w:szCs w:val="22"/>
          <w:lang w:eastAsia="zh-CN"/>
        </w:rPr>
      </w:pPr>
      <w:hyperlink w:anchor="_Toc121771698" w:history="1">
        <w:r w:rsidR="00531078" w:rsidRPr="009E1989">
          <w:rPr>
            <w:rStyle w:val="aff3"/>
            <w:noProof/>
            <w:lang w:eastAsia="zh-CN"/>
          </w:rPr>
          <w:t>2.2</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例程简介</w:t>
        </w:r>
        <w:r w:rsidR="00531078">
          <w:rPr>
            <w:noProof/>
            <w:webHidden/>
          </w:rPr>
          <w:tab/>
        </w:r>
        <w:r w:rsidR="00531078">
          <w:rPr>
            <w:noProof/>
            <w:webHidden/>
          </w:rPr>
          <w:fldChar w:fldCharType="begin"/>
        </w:r>
        <w:r w:rsidR="00531078">
          <w:rPr>
            <w:noProof/>
            <w:webHidden/>
          </w:rPr>
          <w:instrText xml:space="preserve"> PAGEREF _Toc121771698 \h </w:instrText>
        </w:r>
        <w:r w:rsidR="00531078">
          <w:rPr>
            <w:noProof/>
            <w:webHidden/>
          </w:rPr>
        </w:r>
        <w:r w:rsidR="00531078">
          <w:rPr>
            <w:noProof/>
            <w:webHidden/>
          </w:rPr>
          <w:fldChar w:fldCharType="separate"/>
        </w:r>
        <w:r w:rsidR="00265ADE">
          <w:rPr>
            <w:noProof/>
            <w:webHidden/>
          </w:rPr>
          <w:t>11</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699" w:history="1">
        <w:r w:rsidR="00531078" w:rsidRPr="009E1989">
          <w:rPr>
            <w:rStyle w:val="aff3"/>
            <w:noProof/>
            <w:lang w:eastAsia="zh-CN"/>
            <w14:scene3d>
              <w14:camera w14:prst="orthographicFront"/>
              <w14:lightRig w14:rig="threePt" w14:dir="t">
                <w14:rot w14:lat="0" w14:lon="0" w14:rev="0"/>
              </w14:lightRig>
            </w14:scene3d>
          </w:rPr>
          <w:t>2.2.1</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 xml:space="preserve">例程１　</w:t>
        </w:r>
        <w:r w:rsidR="00531078" w:rsidRPr="009E1989">
          <w:rPr>
            <w:rStyle w:val="aff3"/>
            <w:noProof/>
            <w:lang w:eastAsia="zh-CN"/>
          </w:rPr>
          <w:t>01_ACMP_NormalMode</w:t>
        </w:r>
        <w:r w:rsidR="00531078">
          <w:rPr>
            <w:noProof/>
            <w:webHidden/>
          </w:rPr>
          <w:tab/>
        </w:r>
        <w:r w:rsidR="00531078">
          <w:rPr>
            <w:noProof/>
            <w:webHidden/>
          </w:rPr>
          <w:fldChar w:fldCharType="begin"/>
        </w:r>
        <w:r w:rsidR="00531078">
          <w:rPr>
            <w:noProof/>
            <w:webHidden/>
          </w:rPr>
          <w:instrText xml:space="preserve"> PAGEREF _Toc121771699 \h </w:instrText>
        </w:r>
        <w:r w:rsidR="00531078">
          <w:rPr>
            <w:noProof/>
            <w:webHidden/>
          </w:rPr>
        </w:r>
        <w:r w:rsidR="00531078">
          <w:rPr>
            <w:noProof/>
            <w:webHidden/>
          </w:rPr>
          <w:fldChar w:fldCharType="separate"/>
        </w:r>
        <w:r w:rsidR="00265ADE">
          <w:rPr>
            <w:noProof/>
            <w:webHidden/>
          </w:rPr>
          <w:t>11</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700" w:history="1">
        <w:r w:rsidR="00531078" w:rsidRPr="009E1989">
          <w:rPr>
            <w:rStyle w:val="aff3"/>
            <w:noProof/>
            <w:lang w:eastAsia="zh-CN"/>
            <w14:scene3d>
              <w14:camera w14:prst="orthographicFront"/>
              <w14:lightRig w14:rig="threePt" w14:dir="t">
                <w14:rot w14:lat="0" w14:lon="0" w14:rev="0"/>
              </w14:lightRig>
            </w14:scene3d>
          </w:rPr>
          <w:t>2.2.2</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 xml:space="preserve">例程２　</w:t>
        </w:r>
        <w:r w:rsidR="00531078" w:rsidRPr="009E1989">
          <w:rPr>
            <w:rStyle w:val="aff3"/>
            <w:noProof/>
            <w:lang w:eastAsia="zh-CN"/>
          </w:rPr>
          <w:t>02_ACMP_PollingMode</w:t>
        </w:r>
        <w:r w:rsidR="00531078">
          <w:rPr>
            <w:noProof/>
            <w:webHidden/>
          </w:rPr>
          <w:tab/>
        </w:r>
        <w:r w:rsidR="00531078">
          <w:rPr>
            <w:noProof/>
            <w:webHidden/>
          </w:rPr>
          <w:fldChar w:fldCharType="begin"/>
        </w:r>
        <w:r w:rsidR="00531078">
          <w:rPr>
            <w:noProof/>
            <w:webHidden/>
          </w:rPr>
          <w:instrText xml:space="preserve"> PAGEREF _Toc121771700 \h </w:instrText>
        </w:r>
        <w:r w:rsidR="00531078">
          <w:rPr>
            <w:noProof/>
            <w:webHidden/>
          </w:rPr>
        </w:r>
        <w:r w:rsidR="00531078">
          <w:rPr>
            <w:noProof/>
            <w:webHidden/>
          </w:rPr>
          <w:fldChar w:fldCharType="separate"/>
        </w:r>
        <w:r w:rsidR="00265ADE">
          <w:rPr>
            <w:noProof/>
            <w:webHidden/>
          </w:rPr>
          <w:t>12</w:t>
        </w:r>
        <w:r w:rsidR="00531078">
          <w:rPr>
            <w:noProof/>
            <w:webHidden/>
          </w:rPr>
          <w:fldChar w:fldCharType="end"/>
        </w:r>
      </w:hyperlink>
    </w:p>
    <w:p w:rsidR="00531078" w:rsidRDefault="008F5DE9">
      <w:pPr>
        <w:pStyle w:val="31"/>
        <w:rPr>
          <w:rFonts w:asciiTheme="minorHAnsi" w:eastAsiaTheme="minorEastAsia" w:hAnsiTheme="minorHAnsi" w:cstheme="minorBidi"/>
          <w:noProof/>
          <w:kern w:val="2"/>
          <w:sz w:val="21"/>
          <w:szCs w:val="22"/>
          <w:lang w:eastAsia="zh-CN"/>
        </w:rPr>
      </w:pPr>
      <w:hyperlink w:anchor="_Toc121771701" w:history="1">
        <w:r w:rsidR="00531078" w:rsidRPr="009E1989">
          <w:rPr>
            <w:rStyle w:val="aff3"/>
            <w:noProof/>
            <w:lang w:eastAsia="zh-CN"/>
            <w14:scene3d>
              <w14:camera w14:prst="orthographicFront"/>
              <w14:lightRig w14:rig="threePt" w14:dir="t">
                <w14:rot w14:lat="0" w14:lon="0" w14:rev="0"/>
              </w14:lightRig>
            </w14:scene3d>
          </w:rPr>
          <w:t>2.2.3</w:t>
        </w:r>
        <w:r w:rsidR="00531078">
          <w:rPr>
            <w:rFonts w:asciiTheme="minorHAnsi" w:eastAsiaTheme="minorEastAsia" w:hAnsiTheme="minorHAnsi" w:cstheme="minorBidi"/>
            <w:noProof/>
            <w:kern w:val="2"/>
            <w:sz w:val="21"/>
            <w:szCs w:val="22"/>
            <w:lang w:eastAsia="zh-CN"/>
          </w:rPr>
          <w:tab/>
        </w:r>
        <w:r w:rsidR="00531078" w:rsidRPr="009E1989">
          <w:rPr>
            <w:rStyle w:val="aff3"/>
            <w:noProof/>
            <w:lang w:eastAsia="zh-CN"/>
          </w:rPr>
          <w:t>例程</w:t>
        </w:r>
        <w:r w:rsidR="00531078" w:rsidRPr="009E1989">
          <w:rPr>
            <w:rStyle w:val="aff3"/>
            <w:noProof/>
            <w:lang w:eastAsia="zh-CN"/>
          </w:rPr>
          <w:t>3    03_ACMP_WindowMode</w:t>
        </w:r>
        <w:r w:rsidR="00531078">
          <w:rPr>
            <w:noProof/>
            <w:webHidden/>
          </w:rPr>
          <w:tab/>
        </w:r>
        <w:r w:rsidR="00531078">
          <w:rPr>
            <w:noProof/>
            <w:webHidden/>
          </w:rPr>
          <w:fldChar w:fldCharType="begin"/>
        </w:r>
        <w:r w:rsidR="00531078">
          <w:rPr>
            <w:noProof/>
            <w:webHidden/>
          </w:rPr>
          <w:instrText xml:space="preserve"> PAGEREF _Toc121771701 \h </w:instrText>
        </w:r>
        <w:r w:rsidR="00531078">
          <w:rPr>
            <w:noProof/>
            <w:webHidden/>
          </w:rPr>
        </w:r>
        <w:r w:rsidR="00531078">
          <w:rPr>
            <w:noProof/>
            <w:webHidden/>
          </w:rPr>
          <w:fldChar w:fldCharType="separate"/>
        </w:r>
        <w:r w:rsidR="00265ADE">
          <w:rPr>
            <w:noProof/>
            <w:webHidden/>
          </w:rPr>
          <w:t>13</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702" w:history="1">
        <w:r w:rsidR="00531078" w:rsidRPr="009E1989">
          <w:rPr>
            <w:rStyle w:val="aff3"/>
            <w:noProof/>
          </w:rPr>
          <w:t>附录</w:t>
        </w:r>
        <w:r w:rsidR="00531078" w:rsidRPr="009E1989">
          <w:rPr>
            <w:rStyle w:val="aff3"/>
            <w:noProof/>
          </w:rPr>
          <w:t>1 ACMP</w:t>
        </w:r>
        <w:r w:rsidR="00531078" w:rsidRPr="009E1989">
          <w:rPr>
            <w:rStyle w:val="aff3"/>
            <w:noProof/>
          </w:rPr>
          <w:t>模块应用常见问题（</w:t>
        </w:r>
        <w:r w:rsidR="00531078" w:rsidRPr="009E1989">
          <w:rPr>
            <w:rStyle w:val="aff3"/>
            <w:noProof/>
          </w:rPr>
          <w:t>FAQ</w:t>
        </w:r>
        <w:r w:rsidR="00531078" w:rsidRPr="009E1989">
          <w:rPr>
            <w:rStyle w:val="aff3"/>
            <w:noProof/>
          </w:rPr>
          <w:t>）</w:t>
        </w:r>
        <w:r w:rsidR="00531078">
          <w:rPr>
            <w:noProof/>
            <w:webHidden/>
          </w:rPr>
          <w:tab/>
        </w:r>
        <w:r w:rsidR="00531078">
          <w:rPr>
            <w:noProof/>
            <w:webHidden/>
          </w:rPr>
          <w:fldChar w:fldCharType="begin"/>
        </w:r>
        <w:r w:rsidR="00531078">
          <w:rPr>
            <w:noProof/>
            <w:webHidden/>
          </w:rPr>
          <w:instrText xml:space="preserve"> PAGEREF _Toc121771702 \h </w:instrText>
        </w:r>
        <w:r w:rsidR="00531078">
          <w:rPr>
            <w:noProof/>
            <w:webHidden/>
          </w:rPr>
        </w:r>
        <w:r w:rsidR="00531078">
          <w:rPr>
            <w:noProof/>
            <w:webHidden/>
          </w:rPr>
          <w:fldChar w:fldCharType="separate"/>
        </w:r>
        <w:r w:rsidR="00265ADE">
          <w:rPr>
            <w:noProof/>
            <w:webHidden/>
          </w:rPr>
          <w:t>15</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703" w:history="1">
        <w:r w:rsidR="00531078" w:rsidRPr="009E1989">
          <w:rPr>
            <w:rStyle w:val="aff3"/>
            <w:noProof/>
          </w:rPr>
          <w:t>附录</w:t>
        </w:r>
        <w:r w:rsidR="00531078" w:rsidRPr="009E1989">
          <w:rPr>
            <w:rStyle w:val="aff3"/>
            <w:noProof/>
          </w:rPr>
          <w:t xml:space="preserve">2 </w:t>
        </w:r>
        <w:r w:rsidR="00531078" w:rsidRPr="009E1989">
          <w:rPr>
            <w:rStyle w:val="aff3"/>
            <w:noProof/>
          </w:rPr>
          <w:t>函数</w:t>
        </w:r>
        <w:r w:rsidR="00531078" w:rsidRPr="009E1989">
          <w:rPr>
            <w:rStyle w:val="aff3"/>
            <w:noProof/>
          </w:rPr>
          <w:t>API</w:t>
        </w:r>
        <w:r w:rsidR="00531078" w:rsidRPr="009E1989">
          <w:rPr>
            <w:rStyle w:val="aff3"/>
            <w:noProof/>
          </w:rPr>
          <w:t>说明</w:t>
        </w:r>
        <w:r w:rsidR="00531078">
          <w:rPr>
            <w:noProof/>
            <w:webHidden/>
          </w:rPr>
          <w:tab/>
        </w:r>
        <w:r w:rsidR="00531078">
          <w:rPr>
            <w:noProof/>
            <w:webHidden/>
          </w:rPr>
          <w:fldChar w:fldCharType="begin"/>
        </w:r>
        <w:r w:rsidR="00531078">
          <w:rPr>
            <w:noProof/>
            <w:webHidden/>
          </w:rPr>
          <w:instrText xml:space="preserve"> PAGEREF _Toc121771703 \h </w:instrText>
        </w:r>
        <w:r w:rsidR="00531078">
          <w:rPr>
            <w:noProof/>
            <w:webHidden/>
          </w:rPr>
        </w:r>
        <w:r w:rsidR="00531078">
          <w:rPr>
            <w:noProof/>
            <w:webHidden/>
          </w:rPr>
          <w:fldChar w:fldCharType="separate"/>
        </w:r>
        <w:r w:rsidR="00265ADE">
          <w:rPr>
            <w:noProof/>
            <w:webHidden/>
          </w:rPr>
          <w:t>16</w:t>
        </w:r>
        <w:r w:rsidR="00531078">
          <w:rPr>
            <w:noProof/>
            <w:webHidden/>
          </w:rPr>
          <w:fldChar w:fldCharType="end"/>
        </w:r>
      </w:hyperlink>
    </w:p>
    <w:p w:rsidR="00531078" w:rsidRDefault="008F5DE9">
      <w:pPr>
        <w:pStyle w:val="11"/>
        <w:rPr>
          <w:rFonts w:asciiTheme="minorHAnsi" w:eastAsiaTheme="minorEastAsia" w:hAnsiTheme="minorHAnsi" w:cstheme="minorBidi"/>
          <w:b w:val="0"/>
          <w:noProof/>
          <w:kern w:val="2"/>
          <w:sz w:val="21"/>
          <w:szCs w:val="22"/>
        </w:rPr>
      </w:pPr>
      <w:hyperlink w:anchor="_Toc121771704" w:history="1">
        <w:r w:rsidR="00531078" w:rsidRPr="009E1989">
          <w:rPr>
            <w:rStyle w:val="aff3"/>
            <w:noProof/>
          </w:rPr>
          <w:t>附录</w:t>
        </w:r>
        <w:r w:rsidR="00531078" w:rsidRPr="009E1989">
          <w:rPr>
            <w:rStyle w:val="aff3"/>
            <w:noProof/>
          </w:rPr>
          <w:t xml:space="preserve">3 </w:t>
        </w:r>
        <w:r w:rsidR="00531078" w:rsidRPr="009E1989">
          <w:rPr>
            <w:rStyle w:val="aff3"/>
            <w:noProof/>
          </w:rPr>
          <w:t>参考资料</w:t>
        </w:r>
        <w:r w:rsidR="00531078">
          <w:rPr>
            <w:noProof/>
            <w:webHidden/>
          </w:rPr>
          <w:tab/>
        </w:r>
        <w:r w:rsidR="00531078">
          <w:rPr>
            <w:noProof/>
            <w:webHidden/>
          </w:rPr>
          <w:fldChar w:fldCharType="begin"/>
        </w:r>
        <w:r w:rsidR="00531078">
          <w:rPr>
            <w:noProof/>
            <w:webHidden/>
          </w:rPr>
          <w:instrText xml:space="preserve"> PAGEREF _Toc121771704 \h </w:instrText>
        </w:r>
        <w:r w:rsidR="00531078">
          <w:rPr>
            <w:noProof/>
            <w:webHidden/>
          </w:rPr>
        </w:r>
        <w:r w:rsidR="00531078">
          <w:rPr>
            <w:noProof/>
            <w:webHidden/>
          </w:rPr>
          <w:fldChar w:fldCharType="separate"/>
        </w:r>
        <w:r w:rsidR="00265ADE">
          <w:rPr>
            <w:noProof/>
            <w:webHidden/>
          </w:rPr>
          <w:t>17</w:t>
        </w:r>
        <w:r w:rsidR="00531078">
          <w:rPr>
            <w:noProof/>
            <w:webHidden/>
          </w:rPr>
          <w:fldChar w:fldCharType="end"/>
        </w:r>
      </w:hyperlink>
    </w:p>
    <w:p w:rsidR="00617221" w:rsidRDefault="00B241BA">
      <w:pPr>
        <w:pStyle w:val="1"/>
        <w:numPr>
          <w:ilvl w:val="0"/>
          <w:numId w:val="0"/>
        </w:numPr>
        <w:ind w:left="680" w:hanging="680"/>
        <w:rPr>
          <w:lang w:eastAsia="zh-CN"/>
        </w:rPr>
      </w:pPr>
      <w:r>
        <w:rPr>
          <w:szCs w:val="20"/>
        </w:rPr>
        <w:lastRenderedPageBreak/>
        <w:fldChar w:fldCharType="end"/>
      </w:r>
      <w:bookmarkStart w:id="9" w:name="_Toc121771684"/>
      <w:r>
        <w:rPr>
          <w:rFonts w:hint="eastAsia"/>
          <w:lang w:eastAsia="zh-CN"/>
        </w:rPr>
        <w:t>插图目录</w:t>
      </w:r>
      <w:bookmarkEnd w:id="9"/>
    </w:p>
    <w:p w:rsidR="00531078" w:rsidRDefault="00B241BA">
      <w:pPr>
        <w:pStyle w:val="af7"/>
        <w:rPr>
          <w:rFonts w:asciiTheme="minorHAnsi" w:eastAsiaTheme="minorEastAsia" w:hAnsiTheme="minorHAnsi" w:cstheme="minorBidi"/>
          <w:noProof/>
          <w:sz w:val="21"/>
          <w:szCs w:val="22"/>
          <w:lang w:eastAsia="zh-CN"/>
        </w:rPr>
      </w:pPr>
      <w:r>
        <w:rPr>
          <w:lang w:eastAsia="zh-CN"/>
        </w:rPr>
        <w:fldChar w:fldCharType="begin"/>
      </w:r>
      <w:r>
        <w:rPr>
          <w:lang w:eastAsia="zh-CN"/>
        </w:rPr>
        <w:instrText xml:space="preserve"> </w:instrText>
      </w:r>
      <w:r>
        <w:rPr>
          <w:rFonts w:hint="eastAsia"/>
          <w:lang w:eastAsia="zh-CN"/>
        </w:rPr>
        <w:instrText>TOC \h \z \c "</w:instrText>
      </w:r>
      <w:r>
        <w:rPr>
          <w:rFonts w:hint="eastAsia"/>
          <w:lang w:eastAsia="zh-CN"/>
        </w:rPr>
        <w:instrText>图</w:instrText>
      </w:r>
      <w:r>
        <w:rPr>
          <w:rFonts w:hint="eastAsia"/>
          <w:lang w:eastAsia="zh-CN"/>
        </w:rPr>
        <w:instrText>"</w:instrText>
      </w:r>
      <w:r>
        <w:rPr>
          <w:lang w:eastAsia="zh-CN"/>
        </w:rPr>
        <w:instrText xml:space="preserve"> </w:instrText>
      </w:r>
      <w:r>
        <w:rPr>
          <w:lang w:eastAsia="zh-CN"/>
        </w:rPr>
        <w:fldChar w:fldCharType="separate"/>
      </w:r>
      <w:hyperlink w:anchor="_Toc121771705" w:history="1">
        <w:r w:rsidR="00531078" w:rsidRPr="00D76C7C">
          <w:rPr>
            <w:rStyle w:val="aff3"/>
            <w:noProof/>
          </w:rPr>
          <w:t>图</w:t>
        </w:r>
        <w:r w:rsidR="00531078" w:rsidRPr="00D76C7C">
          <w:rPr>
            <w:rStyle w:val="aff3"/>
            <w:noProof/>
          </w:rPr>
          <w:t xml:space="preserve"> 1</w:t>
        </w:r>
        <w:r w:rsidR="00531078" w:rsidRPr="00D76C7C">
          <w:rPr>
            <w:rStyle w:val="aff3"/>
            <w:noProof/>
          </w:rPr>
          <w:noBreakHyphen/>
          <w:t>1 ACMP</w:t>
        </w:r>
        <w:r w:rsidR="00531078" w:rsidRPr="00D76C7C">
          <w:rPr>
            <w:rStyle w:val="aff3"/>
            <w:noProof/>
            <w:lang w:eastAsia="zh-CN"/>
          </w:rPr>
          <w:t>结构框图</w:t>
        </w:r>
        <w:r w:rsidR="00531078">
          <w:rPr>
            <w:noProof/>
            <w:webHidden/>
          </w:rPr>
          <w:tab/>
        </w:r>
        <w:r w:rsidR="00531078">
          <w:rPr>
            <w:noProof/>
            <w:webHidden/>
          </w:rPr>
          <w:fldChar w:fldCharType="begin"/>
        </w:r>
        <w:r w:rsidR="00531078">
          <w:rPr>
            <w:noProof/>
            <w:webHidden/>
          </w:rPr>
          <w:instrText xml:space="preserve"> PAGEREF _Toc121771705 \h </w:instrText>
        </w:r>
        <w:r w:rsidR="00531078">
          <w:rPr>
            <w:noProof/>
            <w:webHidden/>
          </w:rPr>
        </w:r>
        <w:r w:rsidR="00531078">
          <w:rPr>
            <w:noProof/>
            <w:webHidden/>
          </w:rPr>
          <w:fldChar w:fldCharType="separate"/>
        </w:r>
        <w:r w:rsidR="00265ADE">
          <w:rPr>
            <w:noProof/>
            <w:webHidden/>
          </w:rPr>
          <w:t>9</w:t>
        </w:r>
        <w:r w:rsidR="00531078">
          <w:rPr>
            <w:noProof/>
            <w:webHidden/>
          </w:rPr>
          <w:fldChar w:fldCharType="end"/>
        </w:r>
      </w:hyperlink>
    </w:p>
    <w:p w:rsidR="00531078" w:rsidRDefault="008F5DE9">
      <w:pPr>
        <w:pStyle w:val="af7"/>
        <w:rPr>
          <w:rFonts w:asciiTheme="minorHAnsi" w:eastAsiaTheme="minorEastAsia" w:hAnsiTheme="minorHAnsi" w:cstheme="minorBidi"/>
          <w:noProof/>
          <w:sz w:val="21"/>
          <w:szCs w:val="22"/>
          <w:lang w:eastAsia="zh-CN"/>
        </w:rPr>
      </w:pPr>
      <w:hyperlink w:anchor="_Toc121771706" w:history="1">
        <w:r w:rsidR="00531078" w:rsidRPr="00D76C7C">
          <w:rPr>
            <w:rStyle w:val="aff3"/>
            <w:noProof/>
          </w:rPr>
          <w:t>图</w:t>
        </w:r>
        <w:r w:rsidR="00531078" w:rsidRPr="00D76C7C">
          <w:rPr>
            <w:rStyle w:val="aff3"/>
            <w:noProof/>
          </w:rPr>
          <w:t xml:space="preserve"> 2</w:t>
        </w:r>
        <w:r w:rsidR="00531078" w:rsidRPr="00D76C7C">
          <w:rPr>
            <w:rStyle w:val="aff3"/>
            <w:noProof/>
          </w:rPr>
          <w:noBreakHyphen/>
          <w:t>1 ACMP</w:t>
        </w:r>
        <w:r w:rsidR="00531078" w:rsidRPr="00D76C7C">
          <w:rPr>
            <w:rStyle w:val="aff3"/>
            <w:noProof/>
            <w:lang w:eastAsia="zh-CN"/>
          </w:rPr>
          <w:t>普通比较模式</w:t>
        </w:r>
        <w:r w:rsidR="00531078">
          <w:rPr>
            <w:noProof/>
            <w:webHidden/>
          </w:rPr>
          <w:tab/>
        </w:r>
        <w:r w:rsidR="00531078">
          <w:rPr>
            <w:noProof/>
            <w:webHidden/>
          </w:rPr>
          <w:fldChar w:fldCharType="begin"/>
        </w:r>
        <w:r w:rsidR="00531078">
          <w:rPr>
            <w:noProof/>
            <w:webHidden/>
          </w:rPr>
          <w:instrText xml:space="preserve"> PAGEREF _Toc121771706 \h </w:instrText>
        </w:r>
        <w:r w:rsidR="00531078">
          <w:rPr>
            <w:noProof/>
            <w:webHidden/>
          </w:rPr>
        </w:r>
        <w:r w:rsidR="00531078">
          <w:rPr>
            <w:noProof/>
            <w:webHidden/>
          </w:rPr>
          <w:fldChar w:fldCharType="separate"/>
        </w:r>
        <w:r w:rsidR="00265ADE">
          <w:rPr>
            <w:noProof/>
            <w:webHidden/>
          </w:rPr>
          <w:t>12</w:t>
        </w:r>
        <w:r w:rsidR="00531078">
          <w:rPr>
            <w:noProof/>
            <w:webHidden/>
          </w:rPr>
          <w:fldChar w:fldCharType="end"/>
        </w:r>
      </w:hyperlink>
    </w:p>
    <w:p w:rsidR="00531078" w:rsidRDefault="008F5DE9">
      <w:pPr>
        <w:pStyle w:val="af7"/>
        <w:rPr>
          <w:rFonts w:asciiTheme="minorHAnsi" w:eastAsiaTheme="minorEastAsia" w:hAnsiTheme="minorHAnsi" w:cstheme="minorBidi"/>
          <w:noProof/>
          <w:sz w:val="21"/>
          <w:szCs w:val="22"/>
          <w:lang w:eastAsia="zh-CN"/>
        </w:rPr>
      </w:pPr>
      <w:hyperlink w:anchor="_Toc121771707" w:history="1">
        <w:r w:rsidR="00531078" w:rsidRPr="00D76C7C">
          <w:rPr>
            <w:rStyle w:val="aff3"/>
            <w:noProof/>
          </w:rPr>
          <w:t>图</w:t>
        </w:r>
        <w:r w:rsidR="00531078" w:rsidRPr="00D76C7C">
          <w:rPr>
            <w:rStyle w:val="aff3"/>
            <w:noProof/>
          </w:rPr>
          <w:t xml:space="preserve"> 2</w:t>
        </w:r>
        <w:r w:rsidR="00531078" w:rsidRPr="00D76C7C">
          <w:rPr>
            <w:rStyle w:val="aff3"/>
            <w:noProof/>
          </w:rPr>
          <w:noBreakHyphen/>
          <w:t>2 ACMP</w:t>
        </w:r>
        <w:r w:rsidR="00531078" w:rsidRPr="00D76C7C">
          <w:rPr>
            <w:rStyle w:val="aff3"/>
            <w:noProof/>
            <w:lang w:eastAsia="zh-CN"/>
          </w:rPr>
          <w:t>轮询比较模式</w:t>
        </w:r>
        <w:r w:rsidR="00531078">
          <w:rPr>
            <w:noProof/>
            <w:webHidden/>
          </w:rPr>
          <w:tab/>
        </w:r>
        <w:r w:rsidR="00531078">
          <w:rPr>
            <w:noProof/>
            <w:webHidden/>
          </w:rPr>
          <w:fldChar w:fldCharType="begin"/>
        </w:r>
        <w:r w:rsidR="00531078">
          <w:rPr>
            <w:noProof/>
            <w:webHidden/>
          </w:rPr>
          <w:instrText xml:space="preserve"> PAGEREF _Toc121771707 \h </w:instrText>
        </w:r>
        <w:r w:rsidR="00531078">
          <w:rPr>
            <w:noProof/>
            <w:webHidden/>
          </w:rPr>
        </w:r>
        <w:r w:rsidR="00531078">
          <w:rPr>
            <w:noProof/>
            <w:webHidden/>
          </w:rPr>
          <w:fldChar w:fldCharType="separate"/>
        </w:r>
        <w:r w:rsidR="00265ADE">
          <w:rPr>
            <w:noProof/>
            <w:webHidden/>
          </w:rPr>
          <w:t>13</w:t>
        </w:r>
        <w:r w:rsidR="00531078">
          <w:rPr>
            <w:noProof/>
            <w:webHidden/>
          </w:rPr>
          <w:fldChar w:fldCharType="end"/>
        </w:r>
      </w:hyperlink>
    </w:p>
    <w:p w:rsidR="00531078" w:rsidRDefault="008F5DE9">
      <w:pPr>
        <w:pStyle w:val="af7"/>
        <w:rPr>
          <w:rFonts w:asciiTheme="minorHAnsi" w:eastAsiaTheme="minorEastAsia" w:hAnsiTheme="minorHAnsi" w:cstheme="minorBidi"/>
          <w:noProof/>
          <w:sz w:val="21"/>
          <w:szCs w:val="22"/>
          <w:lang w:eastAsia="zh-CN"/>
        </w:rPr>
      </w:pPr>
      <w:hyperlink w:anchor="_Toc121771708" w:history="1">
        <w:r w:rsidR="00531078" w:rsidRPr="00D76C7C">
          <w:rPr>
            <w:rStyle w:val="aff3"/>
            <w:noProof/>
          </w:rPr>
          <w:t>图</w:t>
        </w:r>
        <w:r w:rsidR="00531078" w:rsidRPr="00D76C7C">
          <w:rPr>
            <w:rStyle w:val="aff3"/>
            <w:noProof/>
          </w:rPr>
          <w:t xml:space="preserve"> 2</w:t>
        </w:r>
        <w:r w:rsidR="00531078" w:rsidRPr="00D76C7C">
          <w:rPr>
            <w:rStyle w:val="aff3"/>
            <w:noProof/>
          </w:rPr>
          <w:noBreakHyphen/>
          <w:t>3 ACMP</w:t>
        </w:r>
        <w:r w:rsidR="00531078" w:rsidRPr="00D76C7C">
          <w:rPr>
            <w:rStyle w:val="aff3"/>
            <w:noProof/>
            <w:lang w:eastAsia="zh-CN"/>
          </w:rPr>
          <w:t>窗口控制功能</w:t>
        </w:r>
        <w:r w:rsidR="00531078">
          <w:rPr>
            <w:noProof/>
            <w:webHidden/>
          </w:rPr>
          <w:tab/>
        </w:r>
        <w:r w:rsidR="00531078">
          <w:rPr>
            <w:noProof/>
            <w:webHidden/>
          </w:rPr>
          <w:fldChar w:fldCharType="begin"/>
        </w:r>
        <w:r w:rsidR="00531078">
          <w:rPr>
            <w:noProof/>
            <w:webHidden/>
          </w:rPr>
          <w:instrText xml:space="preserve"> PAGEREF _Toc121771708 \h </w:instrText>
        </w:r>
        <w:r w:rsidR="00531078">
          <w:rPr>
            <w:noProof/>
            <w:webHidden/>
          </w:rPr>
        </w:r>
        <w:r w:rsidR="00531078">
          <w:rPr>
            <w:noProof/>
            <w:webHidden/>
          </w:rPr>
          <w:fldChar w:fldCharType="separate"/>
        </w:r>
        <w:r w:rsidR="00265ADE">
          <w:rPr>
            <w:noProof/>
            <w:webHidden/>
          </w:rPr>
          <w:t>14</w:t>
        </w:r>
        <w:r w:rsidR="00531078">
          <w:rPr>
            <w:noProof/>
            <w:webHidden/>
          </w:rPr>
          <w:fldChar w:fldCharType="end"/>
        </w:r>
      </w:hyperlink>
    </w:p>
    <w:p w:rsidR="00617221" w:rsidRDefault="00B241BA">
      <w:pPr>
        <w:rPr>
          <w:lang w:eastAsia="zh-CN"/>
        </w:rPr>
      </w:pPr>
      <w:r>
        <w:rPr>
          <w:lang w:eastAsia="zh-CN"/>
        </w:rPr>
        <w:fldChar w:fldCharType="end"/>
      </w:r>
    </w:p>
    <w:p w:rsidR="00617221" w:rsidRDefault="00B241BA">
      <w:pPr>
        <w:pStyle w:val="1"/>
        <w:numPr>
          <w:ilvl w:val="0"/>
          <w:numId w:val="0"/>
        </w:numPr>
        <w:ind w:left="680" w:hanging="680"/>
        <w:rPr>
          <w:lang w:eastAsia="zh-CN"/>
        </w:rPr>
      </w:pPr>
      <w:bookmarkStart w:id="10" w:name="_外设访问权限配置寄存器(PACRG)"/>
      <w:bookmarkStart w:id="11" w:name="_存储保护单元（MPU）"/>
      <w:bookmarkStart w:id="12" w:name="_Toc95825195"/>
      <w:bookmarkStart w:id="13" w:name="_Toc121771685"/>
      <w:bookmarkStart w:id="14" w:name="_Toc95997066"/>
      <w:bookmarkStart w:id="15" w:name="_Toc90507752"/>
      <w:bookmarkEnd w:id="10"/>
      <w:bookmarkEnd w:id="11"/>
      <w:r>
        <w:rPr>
          <w:rFonts w:hint="eastAsia"/>
          <w:lang w:eastAsia="zh-CN"/>
        </w:rPr>
        <w:lastRenderedPageBreak/>
        <w:t>表格</w:t>
      </w:r>
      <w:r>
        <w:rPr>
          <w:lang w:eastAsia="zh-CN"/>
        </w:rPr>
        <w:t>目录</w:t>
      </w:r>
      <w:bookmarkEnd w:id="12"/>
      <w:bookmarkEnd w:id="13"/>
    </w:p>
    <w:p w:rsidR="00531078" w:rsidRDefault="00B241BA">
      <w:pPr>
        <w:pStyle w:val="af7"/>
        <w:rPr>
          <w:rFonts w:asciiTheme="minorHAnsi" w:eastAsiaTheme="minorEastAsia" w:hAnsiTheme="minorHAnsi" w:cstheme="minorBidi"/>
          <w:noProof/>
          <w:sz w:val="21"/>
          <w:szCs w:val="22"/>
          <w:lang w:eastAsia="zh-CN"/>
        </w:rPr>
      </w:pPr>
      <w:r>
        <w:rPr>
          <w:lang w:eastAsia="zh-CN"/>
        </w:rPr>
        <w:fldChar w:fldCharType="begin"/>
      </w:r>
      <w:r>
        <w:rPr>
          <w:lang w:eastAsia="zh-CN"/>
        </w:rPr>
        <w:instrText xml:space="preserve"> TOC \h \z \c "</w:instrText>
      </w:r>
      <w:r>
        <w:rPr>
          <w:lang w:eastAsia="zh-CN"/>
        </w:rPr>
        <w:instrText>表</w:instrText>
      </w:r>
      <w:r>
        <w:rPr>
          <w:lang w:eastAsia="zh-CN"/>
        </w:rPr>
        <w:instrText xml:space="preserve">" </w:instrText>
      </w:r>
      <w:r>
        <w:rPr>
          <w:lang w:eastAsia="zh-CN"/>
        </w:rPr>
        <w:fldChar w:fldCharType="separate"/>
      </w:r>
      <w:hyperlink w:anchor="_Toc121771709" w:history="1">
        <w:r w:rsidR="00531078" w:rsidRPr="00D338EA">
          <w:rPr>
            <w:rStyle w:val="aff3"/>
            <w:noProof/>
          </w:rPr>
          <w:t>表</w:t>
        </w:r>
        <w:r w:rsidR="00531078" w:rsidRPr="00D338EA">
          <w:rPr>
            <w:rStyle w:val="aff3"/>
            <w:noProof/>
          </w:rPr>
          <w:t xml:space="preserve"> 2</w:t>
        </w:r>
        <w:r w:rsidR="00531078" w:rsidRPr="00D338EA">
          <w:rPr>
            <w:rStyle w:val="aff3"/>
            <w:noProof/>
          </w:rPr>
          <w:noBreakHyphen/>
          <w:t>1</w:t>
        </w:r>
        <w:r w:rsidR="00531078" w:rsidRPr="00D338EA">
          <w:rPr>
            <w:rStyle w:val="aff3"/>
            <w:noProof/>
            <w:lang w:eastAsia="zh-CN"/>
          </w:rPr>
          <w:t>模块例程列表</w:t>
        </w:r>
        <w:r w:rsidR="00531078">
          <w:rPr>
            <w:noProof/>
            <w:webHidden/>
          </w:rPr>
          <w:tab/>
        </w:r>
        <w:r w:rsidR="00531078">
          <w:rPr>
            <w:noProof/>
            <w:webHidden/>
          </w:rPr>
          <w:fldChar w:fldCharType="begin"/>
        </w:r>
        <w:r w:rsidR="00531078">
          <w:rPr>
            <w:noProof/>
            <w:webHidden/>
          </w:rPr>
          <w:instrText xml:space="preserve"> PAGEREF _Toc121771709 \h </w:instrText>
        </w:r>
        <w:r w:rsidR="00531078">
          <w:rPr>
            <w:noProof/>
            <w:webHidden/>
          </w:rPr>
        </w:r>
        <w:r w:rsidR="00531078">
          <w:rPr>
            <w:noProof/>
            <w:webHidden/>
          </w:rPr>
          <w:fldChar w:fldCharType="separate"/>
        </w:r>
        <w:r w:rsidR="00265ADE">
          <w:rPr>
            <w:noProof/>
            <w:webHidden/>
          </w:rPr>
          <w:t>11</w:t>
        </w:r>
        <w:r w:rsidR="00531078">
          <w:rPr>
            <w:noProof/>
            <w:webHidden/>
          </w:rPr>
          <w:fldChar w:fldCharType="end"/>
        </w:r>
      </w:hyperlink>
    </w:p>
    <w:p w:rsidR="00617221" w:rsidRDefault="00B241BA">
      <w:pPr>
        <w:pStyle w:val="1"/>
        <w:spacing w:after="360"/>
        <w:rPr>
          <w:rFonts w:ascii="Times New Roman" w:hAnsi="Times New Roman" w:cs="Times New Roman"/>
        </w:rPr>
      </w:pPr>
      <w:r>
        <w:rPr>
          <w:lang w:eastAsia="zh-CN"/>
        </w:rPr>
        <w:lastRenderedPageBreak/>
        <w:fldChar w:fldCharType="end"/>
      </w:r>
      <w:bookmarkStart w:id="16" w:name="_Toc121771686"/>
      <w:bookmarkEnd w:id="14"/>
      <w:r>
        <w:rPr>
          <w:rFonts w:hint="eastAsia"/>
          <w:lang w:eastAsia="zh-CN"/>
        </w:rPr>
        <w:t>ACMP</w:t>
      </w:r>
      <w:r>
        <w:rPr>
          <w:rFonts w:ascii="Times New Roman" w:hAnsi="Times New Roman" w:cs="Times New Roman" w:hint="eastAsia"/>
          <w:lang w:eastAsia="zh-CN"/>
        </w:rPr>
        <w:t>模块简介</w:t>
      </w:r>
      <w:bookmarkEnd w:id="16"/>
    </w:p>
    <w:p w:rsidR="00617221" w:rsidRDefault="00B241BA">
      <w:pPr>
        <w:pStyle w:val="2"/>
        <w:tabs>
          <w:tab w:val="clear" w:pos="737"/>
        </w:tabs>
        <w:spacing w:before="240"/>
        <w:rPr>
          <w:rFonts w:ascii="Times New Roman" w:hAnsi="Times New Roman" w:cs="Times New Roman"/>
          <w:lang w:eastAsia="zh-CN"/>
        </w:rPr>
      </w:pPr>
      <w:bookmarkStart w:id="17" w:name="_Toc121771687"/>
      <w:r>
        <w:rPr>
          <w:rFonts w:ascii="Times New Roman" w:hAnsi="Times New Roman" w:cs="Times New Roman" w:hint="eastAsia"/>
          <w:lang w:eastAsia="zh-CN"/>
        </w:rPr>
        <w:t>简介</w:t>
      </w:r>
      <w:bookmarkEnd w:id="17"/>
    </w:p>
    <w:p w:rsidR="00617221" w:rsidRDefault="00B241BA">
      <w:pPr>
        <w:rPr>
          <w:lang w:eastAsia="zh-CN"/>
        </w:rPr>
      </w:pPr>
      <w:r>
        <w:rPr>
          <w:rFonts w:hint="eastAsia"/>
          <w:lang w:eastAsia="zh-CN"/>
        </w:rPr>
        <w:t>AC784</w:t>
      </w:r>
      <w:r w:rsidR="00D620B3">
        <w:rPr>
          <w:lang w:eastAsia="zh-CN"/>
        </w:rPr>
        <w:t>0</w:t>
      </w:r>
      <w:r>
        <w:rPr>
          <w:rFonts w:hint="eastAsia"/>
          <w:lang w:eastAsia="zh-CN"/>
        </w:rPr>
        <w:t>x</w:t>
      </w:r>
      <w:r>
        <w:rPr>
          <w:rFonts w:hint="eastAsia"/>
          <w:lang w:eastAsia="zh-CN"/>
        </w:rPr>
        <w:t>中包含一个模拟比较器模块。该模块可</w:t>
      </w:r>
      <w:r>
        <w:rPr>
          <w:lang w:eastAsia="zh-CN"/>
        </w:rPr>
        <w:t>提供一个用于比较两个输入电压</w:t>
      </w:r>
      <w:r>
        <w:rPr>
          <w:rFonts w:hint="eastAsia"/>
          <w:lang w:eastAsia="zh-CN"/>
        </w:rPr>
        <w:t>大小</w:t>
      </w:r>
      <w:r>
        <w:rPr>
          <w:lang w:eastAsia="zh-CN"/>
        </w:rPr>
        <w:t>的电路</w:t>
      </w:r>
      <w:r>
        <w:rPr>
          <w:rFonts w:hint="eastAsia"/>
          <w:lang w:eastAsia="zh-CN"/>
        </w:rPr>
        <w:t>。其直接输入信号来自内部模拟多路复用器，该模拟多路复用器提供一个</w:t>
      </w:r>
      <w:r>
        <w:rPr>
          <w:lang w:eastAsia="zh-CN"/>
        </w:rPr>
        <w:t>用于从</w:t>
      </w:r>
      <w:r>
        <w:rPr>
          <w:rFonts w:hint="eastAsia"/>
          <w:lang w:eastAsia="zh-CN"/>
        </w:rPr>
        <w:t>9</w:t>
      </w:r>
      <w:r>
        <w:rPr>
          <w:rFonts w:hint="eastAsia"/>
          <w:lang w:eastAsia="zh-CN"/>
        </w:rPr>
        <w:t>路</w:t>
      </w:r>
      <w:r>
        <w:rPr>
          <w:lang w:eastAsia="zh-CN"/>
        </w:rPr>
        <w:t>通道中</w:t>
      </w:r>
      <w:r>
        <w:rPr>
          <w:rFonts w:hint="eastAsia"/>
          <w:lang w:eastAsia="zh-CN"/>
        </w:rPr>
        <w:t>选择</w:t>
      </w:r>
      <w:r>
        <w:rPr>
          <w:lang w:eastAsia="zh-CN"/>
        </w:rPr>
        <w:t>模拟输入信号的电路</w:t>
      </w:r>
      <w:r>
        <w:rPr>
          <w:rFonts w:hint="eastAsia"/>
          <w:lang w:eastAsia="zh-CN"/>
        </w:rPr>
        <w:t>，其中</w:t>
      </w:r>
      <w:r>
        <w:rPr>
          <w:rFonts w:hint="eastAsia"/>
          <w:lang w:eastAsia="zh-CN"/>
        </w:rPr>
        <w:t>1</w:t>
      </w:r>
      <w:r>
        <w:rPr>
          <w:rFonts w:hint="eastAsia"/>
          <w:lang w:eastAsia="zh-CN"/>
        </w:rPr>
        <w:t>路通道由</w:t>
      </w:r>
      <w:r>
        <w:rPr>
          <w:rFonts w:hint="eastAsia"/>
          <w:lang w:eastAsia="zh-CN"/>
        </w:rPr>
        <w:t>8</w:t>
      </w:r>
      <w:r>
        <w:rPr>
          <w:rFonts w:hint="eastAsia"/>
          <w:lang w:eastAsia="zh-CN"/>
        </w:rPr>
        <w:t>位</w:t>
      </w:r>
      <w:r>
        <w:rPr>
          <w:lang w:eastAsia="zh-CN"/>
        </w:rPr>
        <w:t>数字模拟转换器</w:t>
      </w:r>
      <w:r>
        <w:rPr>
          <w:rFonts w:hint="eastAsia"/>
          <w:lang w:eastAsia="zh-CN"/>
        </w:rPr>
        <w:t>（</w:t>
      </w:r>
      <w:r>
        <w:rPr>
          <w:rFonts w:hint="eastAsia"/>
          <w:lang w:eastAsia="zh-CN"/>
        </w:rPr>
        <w:t>DAC</w:t>
      </w:r>
      <w:r>
        <w:rPr>
          <w:rFonts w:hint="eastAsia"/>
          <w:lang w:eastAsia="zh-CN"/>
        </w:rPr>
        <w:t>）提供，</w:t>
      </w:r>
      <w:r>
        <w:rPr>
          <w:lang w:eastAsia="zh-CN"/>
        </w:rPr>
        <w:t>其他</w:t>
      </w:r>
      <w:r>
        <w:rPr>
          <w:rFonts w:hint="eastAsia"/>
          <w:lang w:eastAsia="zh-CN"/>
        </w:rPr>
        <w:t>通道由外部输入提供。</w:t>
      </w:r>
      <w:r>
        <w:rPr>
          <w:rFonts w:hint="eastAsia"/>
          <w:lang w:eastAsia="zh-CN"/>
        </w:rPr>
        <w:t>ACMP</w:t>
      </w:r>
      <w:r>
        <w:rPr>
          <w:rFonts w:hint="eastAsia"/>
          <w:lang w:eastAsia="zh-CN"/>
        </w:rPr>
        <w:t>的轮询模式和霍尔输出（</w:t>
      </w:r>
      <w:r>
        <w:rPr>
          <w:rFonts w:hint="eastAsia"/>
          <w:lang w:eastAsia="zh-CN"/>
        </w:rPr>
        <w:t>Hall</w:t>
      </w:r>
      <w:r>
        <w:rPr>
          <w:rFonts w:hint="eastAsia"/>
          <w:lang w:eastAsia="zh-CN"/>
        </w:rPr>
        <w:t>）功能专为电机应用而设计。</w:t>
      </w:r>
    </w:p>
    <w:p w:rsidR="00617221" w:rsidRDefault="00B241BA">
      <w:pPr>
        <w:pStyle w:val="2"/>
        <w:tabs>
          <w:tab w:val="clear" w:pos="737"/>
        </w:tabs>
        <w:spacing w:before="240"/>
        <w:rPr>
          <w:rFonts w:ascii="Times New Roman" w:hAnsi="Times New Roman" w:cs="Times New Roman"/>
          <w:lang w:eastAsia="zh-CN"/>
        </w:rPr>
      </w:pPr>
      <w:bookmarkStart w:id="18" w:name="_Toc121771688"/>
      <w:r>
        <w:rPr>
          <w:rFonts w:ascii="Times New Roman" w:hAnsi="Times New Roman" w:cs="Times New Roman" w:hint="eastAsia"/>
          <w:lang w:eastAsia="zh-CN"/>
        </w:rPr>
        <w:t>模块特性</w:t>
      </w:r>
      <w:bookmarkEnd w:id="18"/>
    </w:p>
    <w:p w:rsidR="00617221" w:rsidRDefault="00B241BA">
      <w:pPr>
        <w:numPr>
          <w:ilvl w:val="0"/>
          <w:numId w:val="9"/>
        </w:numPr>
        <w:ind w:left="357" w:hanging="357"/>
        <w:rPr>
          <w:lang w:eastAsia="zh-CN"/>
        </w:rPr>
      </w:pPr>
      <w:r>
        <w:rPr>
          <w:rFonts w:hint="eastAsia"/>
        </w:rPr>
        <w:t>1</w:t>
      </w:r>
      <w:r>
        <w:rPr>
          <w:rFonts w:ascii="宋体" w:hAnsi="宋体" w:hint="eastAsia"/>
        </w:rPr>
        <w:t>个</w:t>
      </w:r>
      <w:r>
        <w:rPr>
          <w:rFonts w:hint="eastAsia"/>
        </w:rPr>
        <w:t>ACMP</w:t>
      </w:r>
      <w:r>
        <w:rPr>
          <w:rFonts w:ascii="宋体" w:hAnsi="宋体" w:hint="eastAsia"/>
        </w:rPr>
        <w:t>模块</w:t>
      </w:r>
    </w:p>
    <w:p w:rsidR="00617221" w:rsidRDefault="00B241BA">
      <w:pPr>
        <w:numPr>
          <w:ilvl w:val="0"/>
          <w:numId w:val="9"/>
        </w:numPr>
        <w:ind w:left="357" w:hanging="357"/>
      </w:pPr>
      <w:r>
        <w:rPr>
          <w:rFonts w:hint="eastAsia"/>
        </w:rPr>
        <w:t>2</w:t>
      </w:r>
      <w:r>
        <w:rPr>
          <w:rFonts w:ascii="宋体" w:hAnsi="宋体" w:hint="eastAsia"/>
        </w:rPr>
        <w:t>个比较信号可以来自</w:t>
      </w:r>
      <w:r>
        <w:rPr>
          <w:rFonts w:hint="eastAsia"/>
        </w:rPr>
        <w:t>8</w:t>
      </w:r>
      <w:r>
        <w:rPr>
          <w:rFonts w:ascii="宋体" w:hAnsi="宋体" w:hint="eastAsia"/>
        </w:rPr>
        <w:t>个外部通道和</w:t>
      </w:r>
      <w:r>
        <w:rPr>
          <w:rFonts w:hint="eastAsia"/>
        </w:rPr>
        <w:t>1</w:t>
      </w:r>
      <w:r>
        <w:rPr>
          <w:rFonts w:ascii="宋体" w:hAnsi="宋体" w:hint="eastAsia"/>
        </w:rPr>
        <w:t>个内部</w:t>
      </w:r>
      <w:r>
        <w:rPr>
          <w:rFonts w:hint="eastAsia"/>
        </w:rPr>
        <w:t>DAC</w:t>
      </w:r>
      <w:r>
        <w:rPr>
          <w:rFonts w:ascii="宋体" w:hAnsi="宋体" w:hint="eastAsia"/>
        </w:rPr>
        <w:t>输出信号</w:t>
      </w:r>
    </w:p>
    <w:p w:rsidR="00617221" w:rsidRDefault="00B241BA">
      <w:pPr>
        <w:numPr>
          <w:ilvl w:val="0"/>
          <w:numId w:val="9"/>
        </w:numPr>
        <w:ind w:left="357" w:hanging="357"/>
      </w:pPr>
      <w:r>
        <w:rPr>
          <w:rFonts w:ascii="宋体" w:hAnsi="宋体" w:hint="eastAsia"/>
        </w:rPr>
        <w:t>片上</w:t>
      </w:r>
      <w:r>
        <w:rPr>
          <w:rFonts w:cs="微软雅黑" w:hint="eastAsia"/>
        </w:rPr>
        <w:t xml:space="preserve"> </w:t>
      </w:r>
      <w:r>
        <w:rPr>
          <w:rFonts w:cs="微软雅黑"/>
        </w:rPr>
        <w:t>8</w:t>
      </w:r>
      <w:r>
        <w:rPr>
          <w:rFonts w:ascii="宋体" w:hAnsi="宋体" w:cs="微软雅黑" w:hint="eastAsia"/>
        </w:rPr>
        <w:t>位</w:t>
      </w:r>
      <w:r>
        <w:rPr>
          <w:rFonts w:ascii="宋体" w:hAnsi="宋体" w:cs="微软雅黑"/>
        </w:rPr>
        <w:t>数字模拟转换器</w:t>
      </w:r>
      <w:r>
        <w:rPr>
          <w:rFonts w:ascii="宋体" w:hAnsi="宋体" w:cs="微软雅黑" w:hint="eastAsia"/>
        </w:rPr>
        <w:t>（</w:t>
      </w:r>
      <w:r>
        <w:rPr>
          <w:rFonts w:cs="微软雅黑" w:hint="eastAsia"/>
        </w:rPr>
        <w:t>DAC</w:t>
      </w:r>
      <w:r>
        <w:rPr>
          <w:rFonts w:ascii="宋体" w:hAnsi="宋体" w:cs="微软雅黑" w:hint="eastAsia"/>
        </w:rPr>
        <w:t>），可从</w:t>
      </w:r>
      <w:r>
        <w:rPr>
          <w:rFonts w:cs="微软雅黑" w:hint="eastAsia"/>
        </w:rPr>
        <w:t>VDD</w:t>
      </w:r>
      <w:r>
        <w:rPr>
          <w:rFonts w:ascii="宋体" w:hAnsi="宋体" w:cs="微软雅黑" w:hint="eastAsia"/>
        </w:rPr>
        <w:t>或内部</w:t>
      </w:r>
      <w:r>
        <w:rPr>
          <w:rFonts w:ascii="宋体" w:hAnsi="宋体" w:cs="微软雅黑"/>
        </w:rPr>
        <w:t>带隙基准</w:t>
      </w:r>
      <w:r>
        <w:rPr>
          <w:rFonts w:ascii="宋体" w:hAnsi="宋体" w:cs="微软雅黑" w:hint="eastAsia"/>
        </w:rPr>
        <w:t>电压（</w:t>
      </w:r>
      <w:proofErr w:type="spellStart"/>
      <w:r>
        <w:rPr>
          <w:rFonts w:cs="微软雅黑" w:hint="eastAsia"/>
        </w:rPr>
        <w:t>B</w:t>
      </w:r>
      <w:r>
        <w:rPr>
          <w:rFonts w:cs="微软雅黑"/>
        </w:rPr>
        <w:t>angap</w:t>
      </w:r>
      <w:proofErr w:type="spellEnd"/>
      <w:r>
        <w:rPr>
          <w:rFonts w:ascii="宋体" w:hAnsi="宋体" w:cs="微软雅黑" w:hint="eastAsia"/>
        </w:rPr>
        <w:t>）中选</w:t>
      </w:r>
      <w:r>
        <w:rPr>
          <w:rFonts w:ascii="宋体" w:hAnsi="宋体" w:hint="eastAsia"/>
        </w:rPr>
        <w:t>择基准电压</w:t>
      </w:r>
    </w:p>
    <w:p w:rsidR="00617221" w:rsidRDefault="00B241BA">
      <w:pPr>
        <w:numPr>
          <w:ilvl w:val="0"/>
          <w:numId w:val="9"/>
        </w:numPr>
        <w:ind w:left="357" w:hanging="357"/>
      </w:pPr>
      <w:r>
        <w:rPr>
          <w:rFonts w:ascii="宋体" w:hAnsi="宋体" w:hint="eastAsia"/>
        </w:rPr>
        <w:t>支持一个</w:t>
      </w:r>
      <w:r>
        <w:rPr>
          <w:rFonts w:hint="eastAsia"/>
        </w:rPr>
        <w:t>ACMP</w:t>
      </w:r>
      <w:r>
        <w:rPr>
          <w:rFonts w:ascii="宋体" w:hAnsi="宋体" w:hint="eastAsia"/>
        </w:rPr>
        <w:t>输出引脚用于输出比较结果</w:t>
      </w:r>
    </w:p>
    <w:p w:rsidR="00617221" w:rsidRDefault="00B241BA">
      <w:pPr>
        <w:numPr>
          <w:ilvl w:val="0"/>
          <w:numId w:val="9"/>
        </w:numPr>
        <w:ind w:left="357" w:hanging="357"/>
      </w:pPr>
      <w:r>
        <w:rPr>
          <w:rFonts w:ascii="宋体" w:hAnsi="宋体" w:hint="eastAsia"/>
        </w:rPr>
        <w:t>可配置迟滞，</w:t>
      </w:r>
      <w:r>
        <w:rPr>
          <w:rFonts w:ascii="宋体" w:hAnsi="宋体"/>
        </w:rPr>
        <w:t>支持</w:t>
      </w:r>
      <w:r>
        <w:rPr>
          <w:rFonts w:hint="eastAsia"/>
        </w:rPr>
        <w:t>10mV/20mV/40mV</w:t>
      </w:r>
      <w:r>
        <w:rPr>
          <w:rFonts w:ascii="宋体" w:hAnsi="宋体" w:hint="eastAsia"/>
        </w:rPr>
        <w:t>和两种迟滞模式</w:t>
      </w:r>
    </w:p>
    <w:p w:rsidR="00617221" w:rsidRDefault="00B241BA">
      <w:pPr>
        <w:numPr>
          <w:ilvl w:val="0"/>
          <w:numId w:val="9"/>
        </w:numPr>
        <w:ind w:left="357" w:hanging="357"/>
      </w:pPr>
      <w:r>
        <w:rPr>
          <w:rFonts w:ascii="宋体" w:hAnsi="宋体" w:hint="eastAsia"/>
        </w:rPr>
        <w:t>可</w:t>
      </w:r>
      <w:r>
        <w:rPr>
          <w:rFonts w:ascii="宋体" w:hAnsi="宋体"/>
        </w:rPr>
        <w:t>在</w:t>
      </w:r>
      <w:r>
        <w:rPr>
          <w:rFonts w:ascii="宋体" w:hAnsi="宋体" w:hint="eastAsia"/>
        </w:rPr>
        <w:t>比较器输出上升沿、下降沿或上升</w:t>
      </w:r>
      <w:r>
        <w:rPr>
          <w:rFonts w:hint="eastAsia"/>
        </w:rPr>
        <w:t>/</w:t>
      </w:r>
      <w:r>
        <w:rPr>
          <w:rFonts w:ascii="宋体" w:hAnsi="宋体" w:hint="eastAsia"/>
        </w:rPr>
        <w:t>下降沿时产生中断</w:t>
      </w:r>
      <w:r>
        <w:rPr>
          <w:rFonts w:hint="eastAsia"/>
        </w:rPr>
        <w:t>.</w:t>
      </w:r>
    </w:p>
    <w:p w:rsidR="00617221" w:rsidRDefault="00B241BA">
      <w:pPr>
        <w:numPr>
          <w:ilvl w:val="0"/>
          <w:numId w:val="9"/>
        </w:numPr>
        <w:ind w:left="357" w:hanging="357"/>
      </w:pPr>
      <w:r>
        <w:rPr>
          <w:rFonts w:ascii="宋体" w:hAnsi="宋体" w:hint="eastAsia"/>
        </w:rPr>
        <w:t>支持窗口控制模式</w:t>
      </w:r>
    </w:p>
    <w:p w:rsidR="00617221" w:rsidRDefault="00B241BA">
      <w:pPr>
        <w:numPr>
          <w:ilvl w:val="0"/>
          <w:numId w:val="9"/>
        </w:numPr>
        <w:ind w:left="357" w:hanging="357"/>
      </w:pPr>
      <w:r>
        <w:rPr>
          <w:rFonts w:ascii="宋体" w:hAnsi="宋体" w:hint="eastAsia"/>
        </w:rPr>
        <w:t>支持低功耗模式（</w:t>
      </w:r>
      <w:r>
        <w:t>STOP1/STOP2/VLPS</w:t>
      </w:r>
      <w:r>
        <w:rPr>
          <w:rFonts w:ascii="宋体" w:hAnsi="宋体" w:hint="eastAsia"/>
        </w:rPr>
        <w:t>）唤醒</w:t>
      </w:r>
    </w:p>
    <w:p w:rsidR="00617221" w:rsidRDefault="00B241BA">
      <w:pPr>
        <w:numPr>
          <w:ilvl w:val="0"/>
          <w:numId w:val="9"/>
        </w:numPr>
        <w:ind w:left="357" w:hanging="357"/>
      </w:pPr>
      <w:r>
        <w:rPr>
          <w:rFonts w:ascii="宋体" w:hAnsi="宋体" w:hint="eastAsia"/>
        </w:rPr>
        <w:t>支持轮询模式</w:t>
      </w:r>
    </w:p>
    <w:p w:rsidR="00617221" w:rsidRDefault="00B241BA">
      <w:pPr>
        <w:numPr>
          <w:ilvl w:val="0"/>
          <w:numId w:val="9"/>
        </w:numPr>
        <w:ind w:left="357" w:hanging="357"/>
      </w:pPr>
      <w:r>
        <w:rPr>
          <w:rFonts w:ascii="宋体" w:hAnsi="宋体" w:hint="eastAsia"/>
        </w:rPr>
        <w:t>支持霍尔</w:t>
      </w:r>
      <w:r>
        <w:rPr>
          <w:rFonts w:hint="eastAsia"/>
        </w:rPr>
        <w:t xml:space="preserve">(Hall) </w:t>
      </w:r>
      <w:r>
        <w:rPr>
          <w:rFonts w:ascii="宋体" w:hAnsi="宋体" w:hint="eastAsia"/>
        </w:rPr>
        <w:t>输出</w:t>
      </w:r>
    </w:p>
    <w:p w:rsidR="00617221" w:rsidRDefault="00B241BA">
      <w:pPr>
        <w:numPr>
          <w:ilvl w:val="0"/>
          <w:numId w:val="9"/>
        </w:numPr>
        <w:ind w:left="357" w:hanging="357"/>
      </w:pPr>
      <w:r>
        <w:rPr>
          <w:rFonts w:ascii="宋体" w:hAnsi="宋体" w:hint="eastAsia"/>
        </w:rPr>
        <w:t>支持数字滤波器</w:t>
      </w:r>
    </w:p>
    <w:p w:rsidR="00617221" w:rsidRDefault="00B241BA">
      <w:pPr>
        <w:pStyle w:val="2"/>
        <w:tabs>
          <w:tab w:val="clear" w:pos="737"/>
        </w:tabs>
        <w:spacing w:before="240"/>
        <w:rPr>
          <w:lang w:eastAsia="zh-CN"/>
        </w:rPr>
      </w:pPr>
      <w:bookmarkStart w:id="19" w:name="_Toc121771689"/>
      <w:r>
        <w:rPr>
          <w:rFonts w:ascii="Times New Roman" w:hAnsi="Times New Roman" w:cs="Times New Roman" w:hint="eastAsia"/>
          <w:lang w:eastAsia="zh-CN"/>
        </w:rPr>
        <w:t>结构</w:t>
      </w:r>
      <w:r>
        <w:rPr>
          <w:rFonts w:hint="eastAsia"/>
          <w:lang w:eastAsia="zh-CN"/>
        </w:rPr>
        <w:t>框图</w:t>
      </w:r>
      <w:bookmarkEnd w:id="19"/>
    </w:p>
    <w:p w:rsidR="00617221" w:rsidRDefault="00B241BA">
      <w:pPr>
        <w:rPr>
          <w:rFonts w:ascii="宋体" w:hAnsi="宋体"/>
        </w:rPr>
      </w:pPr>
      <w:r>
        <w:rPr>
          <w:rFonts w:ascii="宋体" w:hAnsi="宋体" w:hint="eastAsia"/>
        </w:rPr>
        <w:t>结构框图如下图：</w:t>
      </w:r>
    </w:p>
    <w:p w:rsidR="00617221" w:rsidRDefault="00B241BA">
      <w:pPr>
        <w:rPr>
          <w:lang w:eastAsia="zh-CN"/>
        </w:rPr>
      </w:pPr>
      <w:r>
        <w:rPr>
          <w:noProof/>
          <w:lang w:eastAsia="zh-CN"/>
        </w:rPr>
        <w:lastRenderedPageBreak/>
        <w:drawing>
          <wp:inline distT="0" distB="0" distL="0" distR="0">
            <wp:extent cx="5565140" cy="2144395"/>
            <wp:effectExtent l="0" t="0" r="0" b="4445"/>
            <wp:docPr id="1" name="图片 1" descr="C:\Users\atc6212\AppData\Local\Temp\ksohtml50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tc6212\AppData\Local\Temp\ksohtml5036\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575165" cy="2148542"/>
                    </a:xfrm>
                    <a:prstGeom prst="rect">
                      <a:avLst/>
                    </a:prstGeom>
                    <a:noFill/>
                    <a:ln>
                      <a:noFill/>
                    </a:ln>
                  </pic:spPr>
                </pic:pic>
              </a:graphicData>
            </a:graphic>
          </wp:inline>
        </w:drawing>
      </w:r>
    </w:p>
    <w:p w:rsidR="00617221" w:rsidRDefault="00B241BA" w:rsidP="00D6369C">
      <w:pPr>
        <w:pStyle w:val="a6"/>
        <w:ind w:firstLine="0"/>
        <w:rPr>
          <w:rFonts w:eastAsia="PMingLiU"/>
          <w:lang w:eastAsia="zh-CN"/>
        </w:rPr>
      </w:pPr>
      <w:bookmarkStart w:id="20" w:name="_Toc12177170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265ADE">
        <w:rPr>
          <w:noProof/>
        </w:rP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265ADE">
        <w:rPr>
          <w:noProof/>
        </w:rPr>
        <w:t>1</w:t>
      </w:r>
      <w:r>
        <w:fldChar w:fldCharType="end"/>
      </w:r>
      <w:r>
        <w:t xml:space="preserve"> ACMP</w:t>
      </w:r>
      <w:r>
        <w:rPr>
          <w:rFonts w:hint="eastAsia"/>
          <w:lang w:eastAsia="zh-CN"/>
        </w:rPr>
        <w:t>结构框图</w:t>
      </w:r>
      <w:bookmarkEnd w:id="20"/>
    </w:p>
    <w:p w:rsidR="00617221" w:rsidRDefault="00B241BA">
      <w:pPr>
        <w:pStyle w:val="2"/>
        <w:tabs>
          <w:tab w:val="clear" w:pos="737"/>
        </w:tabs>
        <w:spacing w:before="240"/>
        <w:rPr>
          <w:lang w:eastAsia="zh-CN"/>
        </w:rPr>
      </w:pPr>
      <w:bookmarkStart w:id="21" w:name="_Toc121771690"/>
      <w:r>
        <w:rPr>
          <w:rFonts w:hint="eastAsia"/>
          <w:lang w:eastAsia="zh-CN"/>
        </w:rPr>
        <w:t>功能概述</w:t>
      </w:r>
      <w:bookmarkEnd w:id="21"/>
    </w:p>
    <w:p w:rsidR="00617221" w:rsidRDefault="00B241BA">
      <w:pPr>
        <w:pStyle w:val="3"/>
        <w:rPr>
          <w:lang w:eastAsia="zh-CN"/>
        </w:rPr>
      </w:pPr>
      <w:bookmarkStart w:id="22" w:name="_Toc121771691"/>
      <w:r>
        <w:rPr>
          <w:rFonts w:hint="eastAsia"/>
          <w:lang w:eastAsia="zh-CN"/>
        </w:rPr>
        <w:t>COMP</w:t>
      </w:r>
      <w:r>
        <w:rPr>
          <w:rFonts w:hint="eastAsia"/>
          <w:lang w:eastAsia="zh-CN"/>
        </w:rPr>
        <w:t>模块</w:t>
      </w:r>
      <w:bookmarkEnd w:id="22"/>
    </w:p>
    <w:p w:rsidR="00617221" w:rsidRDefault="00B241BA">
      <w:pPr>
        <w:contextualSpacing/>
        <w:rPr>
          <w:rFonts w:ascii="宋体" w:eastAsia="PMingLiU" w:hAnsi="宋体"/>
        </w:rPr>
      </w:pPr>
      <w:r>
        <w:rPr>
          <w:rFonts w:ascii="宋体" w:hAnsi="宋体" w:hint="eastAsia"/>
        </w:rPr>
        <w:t>比较器正负输入均可从</w:t>
      </w:r>
      <w:r>
        <w:rPr>
          <w:rFonts w:hint="eastAsia"/>
          <w:lang w:eastAsia="zh-CN"/>
        </w:rPr>
        <w:t>8</w:t>
      </w:r>
      <w:r>
        <w:rPr>
          <w:rFonts w:ascii="宋体" w:hAnsi="宋体" w:hint="eastAsia"/>
        </w:rPr>
        <w:t>个外部通道（</w:t>
      </w:r>
      <w:r>
        <w:rPr>
          <w:rFonts w:hint="eastAsia"/>
        </w:rPr>
        <w:t>ACMP0_IN0-ACMP0_IN7</w:t>
      </w:r>
      <w:r>
        <w:rPr>
          <w:rFonts w:ascii="宋体" w:hAnsi="宋体" w:hint="eastAsia"/>
        </w:rPr>
        <w:t>输入）和一个内部通道（</w:t>
      </w:r>
      <w:r>
        <w:rPr>
          <w:rFonts w:hint="eastAsia"/>
        </w:rPr>
        <w:t>DAC</w:t>
      </w:r>
      <w:r>
        <w:rPr>
          <w:rFonts w:ascii="宋体" w:hAnsi="宋体" w:hint="eastAsia"/>
        </w:rPr>
        <w:t>输出）中选择。</w:t>
      </w:r>
      <w:r>
        <w:rPr>
          <w:rFonts w:hint="eastAsia"/>
        </w:rPr>
        <w:t>ACMP</w:t>
      </w:r>
      <w:r>
        <w:rPr>
          <w:rFonts w:ascii="宋体" w:hAnsi="宋体" w:hint="eastAsia"/>
        </w:rPr>
        <w:t>的输出在</w:t>
      </w:r>
      <w:r>
        <w:rPr>
          <w:rFonts w:hint="eastAsia"/>
        </w:rPr>
        <w:t>DR</w:t>
      </w:r>
      <w:r>
        <w:rPr>
          <w:rFonts w:ascii="宋体" w:hAnsi="宋体" w:hint="eastAsia"/>
        </w:rPr>
        <w:t>寄存器对应位可获得。</w:t>
      </w:r>
    </w:p>
    <w:p w:rsidR="00617221" w:rsidRDefault="00B241BA">
      <w:pPr>
        <w:pStyle w:val="3"/>
      </w:pPr>
      <w:bookmarkStart w:id="23" w:name="_Toc121771692"/>
      <w:r>
        <w:rPr>
          <w:rFonts w:hint="eastAsia"/>
          <w:lang w:eastAsia="zh-CN"/>
        </w:rPr>
        <w:t>DAC</w:t>
      </w:r>
      <w:r>
        <w:rPr>
          <w:rFonts w:hint="eastAsia"/>
          <w:lang w:eastAsia="zh-CN"/>
        </w:rPr>
        <w:t>模块</w:t>
      </w:r>
      <w:bookmarkEnd w:id="23"/>
    </w:p>
    <w:p w:rsidR="00617221" w:rsidRDefault="00B241BA">
      <w:pPr>
        <w:contextualSpacing/>
        <w:rPr>
          <w:rFonts w:ascii="宋体" w:eastAsia="PMingLiU" w:hAnsi="宋体"/>
        </w:rPr>
      </w:pPr>
      <w:r>
        <w:rPr>
          <w:rFonts w:hint="eastAsia"/>
        </w:rPr>
        <w:t>DAC</w:t>
      </w:r>
      <w:r>
        <w:rPr>
          <w:rFonts w:ascii="宋体" w:hAnsi="宋体" w:hint="eastAsia"/>
        </w:rPr>
        <w:t xml:space="preserve">包含一个 </w:t>
      </w:r>
      <w:r>
        <w:rPr>
          <w:rFonts w:hint="eastAsia"/>
          <w:lang w:eastAsia="zh-CN"/>
        </w:rPr>
        <w:t>256</w:t>
      </w:r>
      <w:r>
        <w:rPr>
          <w:rFonts w:ascii="宋体" w:hAnsi="宋体" w:hint="eastAsia"/>
        </w:rPr>
        <w:t xml:space="preserve">级 </w:t>
      </w:r>
      <w:r>
        <w:rPr>
          <w:rFonts w:hint="eastAsia"/>
        </w:rPr>
        <w:t xml:space="preserve">DAC </w:t>
      </w:r>
      <w:r>
        <w:rPr>
          <w:rFonts w:ascii="宋体" w:hAnsi="宋体" w:hint="eastAsia"/>
        </w:rPr>
        <w:t>（数模转换器）</w:t>
      </w:r>
      <w:r>
        <w:rPr>
          <w:rFonts w:ascii="宋体" w:hAnsi="宋体"/>
        </w:rPr>
        <w:t>和</w:t>
      </w:r>
      <w:r>
        <w:rPr>
          <w:rFonts w:ascii="宋体" w:hAnsi="宋体" w:hint="eastAsia"/>
        </w:rPr>
        <w:t>相关的控制逻辑。通过</w:t>
      </w:r>
      <w:r>
        <w:rPr>
          <w:rFonts w:ascii="宋体" w:hAnsi="宋体" w:hint="eastAsia"/>
          <w:lang w:eastAsia="zh-CN"/>
        </w:rPr>
        <w:t>配置</w:t>
      </w:r>
      <w:r>
        <w:rPr>
          <w:rFonts w:hint="eastAsia"/>
        </w:rPr>
        <w:t>DAC</w:t>
      </w:r>
      <w:r>
        <w:t>REF</w:t>
      </w:r>
      <w:r>
        <w:rPr>
          <w:rFonts w:ascii="宋体" w:hAnsi="宋体" w:hint="eastAsia"/>
        </w:rPr>
        <w:t>，</w:t>
      </w:r>
      <w:r>
        <w:rPr>
          <w:rFonts w:hint="eastAsia"/>
        </w:rPr>
        <w:t>DAC</w:t>
      </w:r>
      <w:r>
        <w:rPr>
          <w:rFonts w:ascii="宋体" w:hAnsi="宋体" w:hint="eastAsia"/>
        </w:rPr>
        <w:t>可选择</w:t>
      </w:r>
      <w:proofErr w:type="spellStart"/>
      <w:r>
        <w:rPr>
          <w:rFonts w:hint="eastAsia"/>
        </w:rPr>
        <w:t>Vdd</w:t>
      </w:r>
      <w:proofErr w:type="spellEnd"/>
      <w:r>
        <w:rPr>
          <w:rFonts w:ascii="宋体" w:hAnsi="宋体" w:hint="eastAsia"/>
        </w:rPr>
        <w:t>或片上带隙基准源</w:t>
      </w:r>
      <w:r>
        <w:rPr>
          <w:rFonts w:hint="eastAsia"/>
        </w:rPr>
        <w:t>BG</w:t>
      </w:r>
      <w:r>
        <w:rPr>
          <w:rFonts w:ascii="宋体" w:hAnsi="宋体" w:hint="eastAsia"/>
        </w:rPr>
        <w:t>这两个电压输入中一个作为</w:t>
      </w:r>
      <w:r>
        <w:rPr>
          <w:rFonts w:hint="eastAsia"/>
        </w:rPr>
        <w:t xml:space="preserve">DAC </w:t>
      </w:r>
      <w:r>
        <w:rPr>
          <w:rFonts w:ascii="宋体" w:hAnsi="宋体" w:hint="eastAsia"/>
        </w:rPr>
        <w:t>输入源。在</w:t>
      </w:r>
      <w:r>
        <w:rPr>
          <w:rFonts w:hint="eastAsia"/>
        </w:rPr>
        <w:t>DAC</w:t>
      </w:r>
      <w:r>
        <w:rPr>
          <w:rFonts w:ascii="宋体" w:hAnsi="宋体" w:hint="eastAsia"/>
        </w:rPr>
        <w:t>使能后，将</w:t>
      </w:r>
      <w:r>
        <w:rPr>
          <w:rFonts w:hint="eastAsia"/>
        </w:rPr>
        <w:t xml:space="preserve">DACVAL </w:t>
      </w:r>
      <w:r>
        <w:rPr>
          <w:rFonts w:ascii="宋体" w:hAnsi="宋体" w:hint="eastAsia"/>
        </w:rPr>
        <w:t>中设置的</w:t>
      </w:r>
      <w:r>
        <w:rPr>
          <w:rFonts w:ascii="宋体" w:hAnsi="宋体"/>
        </w:rPr>
        <w:t>数据</w:t>
      </w:r>
      <w:r>
        <w:rPr>
          <w:rFonts w:ascii="宋体" w:hAnsi="宋体" w:hint="eastAsia"/>
        </w:rPr>
        <w:t>转换为步进式模拟输出，馈入比较输入端作为输入。</w:t>
      </w:r>
    </w:p>
    <w:p w:rsidR="00617221" w:rsidRDefault="00B241BA">
      <w:pPr>
        <w:pStyle w:val="3"/>
      </w:pPr>
      <w:bookmarkStart w:id="24" w:name="_Toc121771693"/>
      <w:r>
        <w:rPr>
          <w:rFonts w:hint="eastAsia"/>
          <w:lang w:eastAsia="zh-CN"/>
        </w:rPr>
        <w:t>Poll</w:t>
      </w:r>
      <w:r>
        <w:rPr>
          <w:lang w:eastAsia="zh-CN"/>
        </w:rPr>
        <w:t>ing Logic</w:t>
      </w:r>
      <w:r>
        <w:rPr>
          <w:rFonts w:hint="eastAsia"/>
          <w:lang w:eastAsia="zh-CN"/>
        </w:rPr>
        <w:t>模块</w:t>
      </w:r>
      <w:bookmarkEnd w:id="24"/>
    </w:p>
    <w:p w:rsidR="00617221" w:rsidRDefault="00B241BA">
      <w:pPr>
        <w:rPr>
          <w:rFonts w:ascii="宋体" w:hAnsi="宋体" w:cs="微软雅黑"/>
          <w:lang w:eastAsia="zh-CN"/>
        </w:rPr>
      </w:pPr>
      <w:r>
        <w:rPr>
          <w:rFonts w:ascii="宋体" w:hAnsi="宋体" w:hint="eastAsia"/>
        </w:rPr>
        <w:t>轮询</w:t>
      </w:r>
      <w:r>
        <w:rPr>
          <w:rFonts w:ascii="宋体" w:hAnsi="宋体"/>
        </w:rPr>
        <w:t>模式下，</w:t>
      </w:r>
      <w:r>
        <w:rPr>
          <w:rFonts w:ascii="宋体" w:hAnsi="宋体" w:cs="微软雅黑" w:hint="eastAsia"/>
        </w:rPr>
        <w:t>可通过</w:t>
      </w:r>
      <w:r>
        <w:rPr>
          <w:rFonts w:ascii="宋体" w:hAnsi="宋体" w:cs="微软雅黑"/>
        </w:rPr>
        <w:t>相关逻辑</w:t>
      </w:r>
      <w:r>
        <w:rPr>
          <w:rFonts w:ascii="宋体" w:hAnsi="宋体" w:cs="微软雅黑" w:hint="eastAsia"/>
        </w:rPr>
        <w:t>动态切换比较器正输入或负输入的输入通道。</w:t>
      </w:r>
      <w:r>
        <w:rPr>
          <w:rFonts w:ascii="宋体" w:hAnsi="宋体" w:cs="微软雅黑" w:hint="eastAsia"/>
          <w:lang w:eastAsia="zh-CN"/>
        </w:rPr>
        <w:t>需要注意的是正输入通道的轮询使能和负输入通道的轮询使能不能同时使能，只能选其一。</w:t>
      </w:r>
    </w:p>
    <w:p w:rsidR="00617221" w:rsidRDefault="00B241BA">
      <w:pPr>
        <w:pStyle w:val="3"/>
      </w:pPr>
      <w:bookmarkStart w:id="25" w:name="_Toc121771694"/>
      <w:r>
        <w:rPr>
          <w:rFonts w:hint="eastAsia"/>
          <w:lang w:eastAsia="zh-CN"/>
        </w:rPr>
        <w:t>PWM out</w:t>
      </w:r>
      <w:r>
        <w:rPr>
          <w:rFonts w:hint="eastAsia"/>
          <w:lang w:eastAsia="zh-CN"/>
        </w:rPr>
        <w:t>模块</w:t>
      </w:r>
      <w:bookmarkEnd w:id="25"/>
    </w:p>
    <w:p w:rsidR="00617221" w:rsidRDefault="00B241BA">
      <w:pPr>
        <w:rPr>
          <w:rFonts w:ascii="宋体" w:eastAsia="PMingLiU" w:hAnsi="宋体"/>
        </w:rPr>
      </w:pPr>
      <w:r>
        <w:rPr>
          <w:rFonts w:hint="eastAsia"/>
        </w:rPr>
        <w:t>ACMP</w:t>
      </w:r>
      <w:r>
        <w:rPr>
          <w:rFonts w:ascii="宋体" w:hAnsi="宋体" w:hint="eastAsia"/>
        </w:rPr>
        <w:t>有三个</w:t>
      </w:r>
      <w:r>
        <w:rPr>
          <w:rFonts w:hint="eastAsia"/>
        </w:rPr>
        <w:t xml:space="preserve">hall </w:t>
      </w:r>
      <w:r>
        <w:rPr>
          <w:rFonts w:ascii="宋体" w:hAnsi="宋体" w:hint="eastAsia"/>
        </w:rPr>
        <w:t>输出：</w:t>
      </w:r>
      <w:proofErr w:type="spellStart"/>
      <w:r>
        <w:rPr>
          <w:rFonts w:hint="eastAsia"/>
        </w:rPr>
        <w:t>acmp_out_pw</w:t>
      </w:r>
      <w:r>
        <w:rPr>
          <w:rFonts w:hint="eastAsia"/>
          <w:lang w:eastAsia="zh-CN"/>
        </w:rPr>
        <w:t>m</w:t>
      </w:r>
      <w:r>
        <w:rPr>
          <w:rFonts w:hint="eastAsia"/>
        </w:rPr>
        <w:t>_a</w:t>
      </w:r>
      <w:proofErr w:type="spellEnd"/>
      <w:r>
        <w:rPr>
          <w:rFonts w:ascii="宋体" w:hAnsi="宋体" w:hint="eastAsia"/>
        </w:rPr>
        <w:t>，</w:t>
      </w:r>
      <w:proofErr w:type="spellStart"/>
      <w:r>
        <w:rPr>
          <w:rFonts w:hint="eastAsia"/>
        </w:rPr>
        <w:t>acmp_out_pwm_b</w:t>
      </w:r>
      <w:proofErr w:type="spellEnd"/>
      <w:r>
        <w:rPr>
          <w:rFonts w:hint="eastAsia"/>
        </w:rPr>
        <w:t xml:space="preserve"> </w:t>
      </w:r>
      <w:r>
        <w:rPr>
          <w:rFonts w:ascii="宋体" w:hAnsi="宋体" w:hint="eastAsia"/>
        </w:rPr>
        <w:t>和</w:t>
      </w:r>
      <w:proofErr w:type="spellStart"/>
      <w:r>
        <w:rPr>
          <w:rFonts w:hint="eastAsia"/>
        </w:rPr>
        <w:t>acmp_out_pwm_c</w:t>
      </w:r>
      <w:proofErr w:type="spellEnd"/>
      <w:r>
        <w:rPr>
          <w:rFonts w:ascii="宋体" w:hAnsi="宋体" w:hint="eastAsia"/>
        </w:rPr>
        <w:t>。 这些信号连接到芯片内部的</w:t>
      </w:r>
      <w:r>
        <w:t>PWM</w:t>
      </w:r>
      <w:r>
        <w:rPr>
          <w:rFonts w:ascii="宋体" w:hAnsi="宋体" w:hint="eastAsia"/>
        </w:rPr>
        <w:t>模块输入。这些</w:t>
      </w:r>
      <w:r>
        <w:rPr>
          <w:rFonts w:hint="eastAsia"/>
        </w:rPr>
        <w:t>hall</w:t>
      </w:r>
      <w:r>
        <w:rPr>
          <w:rFonts w:ascii="宋体" w:hAnsi="宋体" w:hint="eastAsia"/>
        </w:rPr>
        <w:t>输出与轮询功能配合，可通过电机运行时产生的反电动势实现获取到无感电机转子所在位置。</w:t>
      </w:r>
    </w:p>
    <w:p w:rsidR="00617221" w:rsidRDefault="00B241BA">
      <w:pPr>
        <w:pStyle w:val="3"/>
      </w:pPr>
      <w:bookmarkStart w:id="26" w:name="_Toc121771695"/>
      <w:r>
        <w:rPr>
          <w:rFonts w:hint="eastAsia"/>
          <w:lang w:eastAsia="zh-CN"/>
        </w:rPr>
        <w:lastRenderedPageBreak/>
        <w:t>Edge control</w:t>
      </w:r>
      <w:r>
        <w:rPr>
          <w:rFonts w:hint="eastAsia"/>
          <w:lang w:eastAsia="zh-CN"/>
        </w:rPr>
        <w:t>模块</w:t>
      </w:r>
      <w:bookmarkEnd w:id="26"/>
    </w:p>
    <w:p w:rsidR="00617221" w:rsidRDefault="00B241BA">
      <w:pPr>
        <w:contextualSpacing/>
      </w:pPr>
      <w:r>
        <w:rPr>
          <w:rFonts w:ascii="宋体" w:hAnsi="宋体" w:hint="eastAsia"/>
        </w:rPr>
        <w:t>可</w:t>
      </w:r>
      <w:r>
        <w:rPr>
          <w:rFonts w:ascii="宋体" w:hAnsi="宋体"/>
        </w:rPr>
        <w:t>在</w:t>
      </w:r>
      <w:r>
        <w:rPr>
          <w:rFonts w:ascii="宋体" w:hAnsi="宋体" w:hint="eastAsia"/>
        </w:rPr>
        <w:t>比较器输出上升沿、下降沿或上升</w:t>
      </w:r>
      <w:r>
        <w:rPr>
          <w:rFonts w:hint="eastAsia"/>
        </w:rPr>
        <w:t>/</w:t>
      </w:r>
      <w:r>
        <w:rPr>
          <w:rFonts w:ascii="宋体" w:hAnsi="宋体" w:hint="eastAsia"/>
        </w:rPr>
        <w:t>下降沿时产生中断。同时支持停</w:t>
      </w:r>
      <w:r>
        <w:rPr>
          <w:rFonts w:ascii="宋体" w:hAnsi="宋体"/>
        </w:rPr>
        <w:t>止（</w:t>
      </w:r>
      <w:r>
        <w:rPr>
          <w:rFonts w:hint="eastAsia"/>
        </w:rPr>
        <w:t>S</w:t>
      </w:r>
      <w:r>
        <w:t>top</w:t>
      </w:r>
      <w:r>
        <w:rPr>
          <w:rFonts w:ascii="宋体" w:hAnsi="宋体" w:hint="eastAsia"/>
        </w:rPr>
        <w:t>）模式唤醒。</w:t>
      </w:r>
    </w:p>
    <w:p w:rsidR="00617221" w:rsidRDefault="00B241BA">
      <w:r>
        <w:rPr>
          <w:rFonts w:ascii="宋体" w:hAnsi="宋体" w:hint="eastAsia"/>
        </w:rPr>
        <w:t>在低功耗模式下，</w:t>
      </w:r>
      <w:r>
        <w:t>ACMP</w:t>
      </w:r>
      <w:r>
        <w:rPr>
          <w:rFonts w:ascii="宋体" w:hAnsi="宋体" w:hint="eastAsia"/>
        </w:rPr>
        <w:t>输出的有效边沿会产生异步中断，可将</w:t>
      </w:r>
      <w:r>
        <w:t>MCU</w:t>
      </w:r>
      <w:r>
        <w:rPr>
          <w:rFonts w:ascii="宋体" w:hAnsi="宋体" w:hint="eastAsia"/>
        </w:rPr>
        <w:t>从低功耗模式唤醒。</w:t>
      </w:r>
    </w:p>
    <w:p w:rsidR="00617221" w:rsidRDefault="00617221">
      <w:pPr>
        <w:spacing w:beforeLines="50" w:before="180" w:afterLines="50" w:after="180"/>
        <w:rPr>
          <w:lang w:eastAsia="zh-CN"/>
        </w:rPr>
      </w:pPr>
    </w:p>
    <w:p w:rsidR="00617221" w:rsidRDefault="00B241BA">
      <w:pPr>
        <w:pStyle w:val="1"/>
        <w:spacing w:after="360"/>
        <w:rPr>
          <w:lang w:eastAsia="zh-CN"/>
        </w:rPr>
      </w:pPr>
      <w:bookmarkStart w:id="27" w:name="_Toc121771696"/>
      <w:r>
        <w:rPr>
          <w:rFonts w:hint="eastAsia"/>
          <w:lang w:eastAsia="zh-CN"/>
        </w:rPr>
        <w:lastRenderedPageBreak/>
        <w:t>应用例程</w:t>
      </w:r>
      <w:bookmarkEnd w:id="27"/>
    </w:p>
    <w:p w:rsidR="00617221" w:rsidRDefault="00B241BA">
      <w:pPr>
        <w:pStyle w:val="2"/>
        <w:rPr>
          <w:rFonts w:eastAsia="PMingLiU"/>
        </w:rPr>
      </w:pPr>
      <w:bookmarkStart w:id="28" w:name="_Toc121771697"/>
      <w:r>
        <w:t>例程说明</w:t>
      </w:r>
      <w:bookmarkEnd w:id="28"/>
    </w:p>
    <w:p w:rsidR="00617221" w:rsidRDefault="00B241BA" w:rsidP="00D6369C">
      <w:pPr>
        <w:pStyle w:val="a6"/>
        <w:keepNext/>
        <w:ind w:firstLine="0"/>
        <w:rPr>
          <w:lang w:eastAsia="zh-CN"/>
        </w:rPr>
      </w:pPr>
      <w:bookmarkStart w:id="29" w:name="_Ref96359801"/>
      <w:bookmarkStart w:id="30" w:name="_Toc121771709"/>
      <w:r>
        <w:rPr>
          <w:rFonts w:hint="eastAsia"/>
        </w:rPr>
        <w:t>表</w:t>
      </w:r>
      <w:r>
        <w:rPr>
          <w:rFonts w:hint="eastAsia"/>
        </w:rPr>
        <w:t xml:space="preserve"> </w:t>
      </w:r>
      <w:r>
        <w:t>2</w:t>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265ADE">
        <w:rPr>
          <w:noProof/>
        </w:rPr>
        <w:t>1</w:t>
      </w:r>
      <w:r>
        <w:fldChar w:fldCharType="end"/>
      </w:r>
      <w:bookmarkEnd w:id="29"/>
      <w:r>
        <w:rPr>
          <w:rFonts w:hint="eastAsia"/>
          <w:lang w:eastAsia="zh-CN"/>
        </w:rPr>
        <w:t>模块例程列表</w:t>
      </w:r>
      <w:bookmarkEnd w:id="30"/>
    </w:p>
    <w:tbl>
      <w:tblPr>
        <w:tblStyle w:val="MCU"/>
        <w:tblW w:w="0" w:type="auto"/>
        <w:tblLook w:val="04A0" w:firstRow="1" w:lastRow="0" w:firstColumn="1" w:lastColumn="0" w:noHBand="0" w:noVBand="1"/>
      </w:tblPr>
      <w:tblGrid>
        <w:gridCol w:w="694"/>
        <w:gridCol w:w="2276"/>
        <w:gridCol w:w="5119"/>
      </w:tblGrid>
      <w:tr w:rsidR="00617221" w:rsidTr="00617221">
        <w:trPr>
          <w:cnfStyle w:val="100000000000" w:firstRow="1" w:lastRow="0" w:firstColumn="0" w:lastColumn="0" w:oddVBand="0" w:evenVBand="0" w:oddHBand="0" w:evenHBand="0" w:firstRowFirstColumn="0" w:firstRowLastColumn="0" w:lastRowFirstColumn="0" w:lastRowLastColumn="0"/>
        </w:trPr>
        <w:tc>
          <w:tcPr>
            <w:tcW w:w="694" w:type="dxa"/>
          </w:tcPr>
          <w:p w:rsidR="00617221" w:rsidRDefault="00B241BA">
            <w:pPr>
              <w:keepNext/>
              <w:rPr>
                <w:lang w:eastAsia="zh-CN"/>
              </w:rPr>
            </w:pPr>
            <w:r>
              <w:rPr>
                <w:rFonts w:hint="eastAsia"/>
                <w:lang w:eastAsia="zh-CN"/>
              </w:rPr>
              <w:t>No.</w:t>
            </w:r>
          </w:p>
        </w:tc>
        <w:tc>
          <w:tcPr>
            <w:tcW w:w="2268" w:type="dxa"/>
          </w:tcPr>
          <w:p w:rsidR="00617221" w:rsidRDefault="00B241BA">
            <w:pPr>
              <w:keepNext/>
            </w:pPr>
            <w:r>
              <w:rPr>
                <w:rFonts w:hint="eastAsia"/>
                <w:lang w:eastAsia="zh-CN"/>
              </w:rPr>
              <w:t>工程名</w:t>
            </w:r>
          </w:p>
        </w:tc>
        <w:tc>
          <w:tcPr>
            <w:tcW w:w="5119" w:type="dxa"/>
          </w:tcPr>
          <w:p w:rsidR="00617221" w:rsidRDefault="00B241BA">
            <w:pPr>
              <w:keepNext/>
            </w:pPr>
            <w:r>
              <w:rPr>
                <w:rFonts w:hint="eastAsia"/>
                <w:lang w:eastAsia="zh-CN"/>
              </w:rPr>
              <w:t>功能说明</w:t>
            </w:r>
          </w:p>
        </w:tc>
      </w:tr>
      <w:tr w:rsidR="00617221" w:rsidTr="00617221">
        <w:tc>
          <w:tcPr>
            <w:tcW w:w="694" w:type="dxa"/>
          </w:tcPr>
          <w:p w:rsidR="00617221" w:rsidRDefault="00B241BA">
            <w:pPr>
              <w:keepNext/>
              <w:rPr>
                <w:lang w:eastAsia="zh-CN"/>
              </w:rPr>
            </w:pPr>
            <w:r>
              <w:rPr>
                <w:lang w:eastAsia="zh-CN"/>
              </w:rPr>
              <w:t>1</w:t>
            </w:r>
          </w:p>
        </w:tc>
        <w:tc>
          <w:tcPr>
            <w:tcW w:w="2268" w:type="dxa"/>
          </w:tcPr>
          <w:p w:rsidR="00617221" w:rsidRDefault="00B241BA">
            <w:pPr>
              <w:keepNext/>
              <w:rPr>
                <w:lang w:eastAsia="zh-CN"/>
              </w:rPr>
            </w:pPr>
            <w:r>
              <w:rPr>
                <w:rFonts w:hint="eastAsia"/>
                <w:lang w:eastAsia="zh-CN"/>
              </w:rPr>
              <w:t>01_ACMP_NoramlMode</w:t>
            </w:r>
          </w:p>
        </w:tc>
        <w:tc>
          <w:tcPr>
            <w:tcW w:w="5119" w:type="dxa"/>
          </w:tcPr>
          <w:p w:rsidR="00617221" w:rsidRDefault="00B241BA">
            <w:pPr>
              <w:keepNext/>
              <w:rPr>
                <w:lang w:eastAsia="zh-CN"/>
              </w:rPr>
            </w:pPr>
            <w:r>
              <w:rPr>
                <w:rFonts w:hint="eastAsia"/>
                <w:lang w:eastAsia="zh-CN"/>
              </w:rPr>
              <w:t>ACMP</w:t>
            </w:r>
            <w:r>
              <w:rPr>
                <w:rFonts w:hint="eastAsia"/>
                <w:lang w:eastAsia="zh-CN"/>
              </w:rPr>
              <w:t>普通比较模式：</w:t>
            </w:r>
          </w:p>
          <w:p w:rsidR="00617221" w:rsidRDefault="00B241BA">
            <w:pPr>
              <w:pStyle w:val="aff7"/>
              <w:keepNext/>
              <w:numPr>
                <w:ilvl w:val="0"/>
                <w:numId w:val="10"/>
              </w:numPr>
              <w:ind w:firstLineChars="0"/>
              <w:rPr>
                <w:lang w:eastAsia="zh-CN"/>
              </w:rPr>
            </w:pPr>
            <w:r>
              <w:rPr>
                <w:lang w:eastAsia="zh-CN"/>
              </w:rPr>
              <w:t>ACMP</w:t>
            </w:r>
            <w:r>
              <w:rPr>
                <w:rFonts w:hint="eastAsia"/>
                <w:lang w:eastAsia="zh-CN"/>
              </w:rPr>
              <w:t>配置为普通比较模式，将</w:t>
            </w:r>
            <w:r>
              <w:rPr>
                <w:rFonts w:hint="eastAsia"/>
                <w:lang w:eastAsia="zh-CN"/>
              </w:rPr>
              <w:t>ACMP0_IN5(PC2)</w:t>
            </w:r>
            <w:r>
              <w:rPr>
                <w:rFonts w:hint="eastAsia"/>
                <w:lang w:eastAsia="zh-CN"/>
              </w:rPr>
              <w:t>的输入电压与内部</w:t>
            </w:r>
            <w:r>
              <w:rPr>
                <w:rFonts w:hint="eastAsia"/>
                <w:lang w:eastAsia="zh-CN"/>
              </w:rPr>
              <w:t>DAC</w:t>
            </w:r>
            <w:r>
              <w:rPr>
                <w:rFonts w:hint="eastAsia"/>
                <w:lang w:eastAsia="zh-CN"/>
              </w:rPr>
              <w:t>比较，</w:t>
            </w:r>
            <w:r>
              <w:rPr>
                <w:rFonts w:hint="eastAsia"/>
                <w:lang w:eastAsia="zh-CN"/>
              </w:rPr>
              <w:t>DAC</w:t>
            </w:r>
            <w:r>
              <w:rPr>
                <w:rFonts w:hint="eastAsia"/>
                <w:lang w:eastAsia="zh-CN"/>
              </w:rPr>
              <w:t>设置为</w:t>
            </w:r>
            <w:proofErr w:type="spellStart"/>
            <w:r>
              <w:rPr>
                <w:rFonts w:hint="eastAsia"/>
                <w:lang w:eastAsia="zh-CN"/>
              </w:rPr>
              <w:t>Vref</w:t>
            </w:r>
            <w:proofErr w:type="spellEnd"/>
            <w:r>
              <w:rPr>
                <w:lang w:eastAsia="zh-CN"/>
              </w:rPr>
              <w:t>/2</w:t>
            </w:r>
            <w:r w:rsidR="00B879D4">
              <w:rPr>
                <w:rFonts w:hint="eastAsia"/>
                <w:lang w:eastAsia="zh-CN"/>
              </w:rPr>
              <w:t>，将比较结果输出至</w:t>
            </w:r>
            <w:r>
              <w:rPr>
                <w:rFonts w:hint="eastAsia"/>
                <w:lang w:eastAsia="zh-CN"/>
              </w:rPr>
              <w:t>ACMP_OUT(PE3)</w:t>
            </w:r>
            <w:r>
              <w:rPr>
                <w:rFonts w:hint="eastAsia"/>
                <w:lang w:eastAsia="zh-CN"/>
              </w:rPr>
              <w:t>。</w:t>
            </w:r>
          </w:p>
        </w:tc>
      </w:tr>
      <w:tr w:rsidR="00617221" w:rsidTr="00617221">
        <w:tc>
          <w:tcPr>
            <w:tcW w:w="694" w:type="dxa"/>
          </w:tcPr>
          <w:p w:rsidR="00617221" w:rsidRDefault="00B241BA">
            <w:pPr>
              <w:rPr>
                <w:lang w:eastAsia="zh-CN"/>
              </w:rPr>
            </w:pPr>
            <w:r>
              <w:rPr>
                <w:rFonts w:hint="eastAsia"/>
                <w:lang w:eastAsia="zh-CN"/>
              </w:rPr>
              <w:t>2</w:t>
            </w:r>
          </w:p>
        </w:tc>
        <w:tc>
          <w:tcPr>
            <w:tcW w:w="2268" w:type="dxa"/>
          </w:tcPr>
          <w:p w:rsidR="00617221" w:rsidRDefault="00B241BA">
            <w:pPr>
              <w:rPr>
                <w:lang w:eastAsia="zh-CN"/>
              </w:rPr>
            </w:pPr>
            <w:r>
              <w:rPr>
                <w:lang w:eastAsia="zh-CN"/>
              </w:rPr>
              <w:t>02_ACMP_PollingMode</w:t>
            </w:r>
          </w:p>
        </w:tc>
        <w:tc>
          <w:tcPr>
            <w:tcW w:w="5119" w:type="dxa"/>
          </w:tcPr>
          <w:p w:rsidR="00617221" w:rsidRDefault="00B241BA">
            <w:pPr>
              <w:rPr>
                <w:lang w:eastAsia="zh-CN"/>
              </w:rPr>
            </w:pPr>
            <w:r>
              <w:rPr>
                <w:rFonts w:hint="eastAsia"/>
                <w:lang w:eastAsia="zh-CN"/>
              </w:rPr>
              <w:t>ACMP</w:t>
            </w:r>
            <w:r>
              <w:rPr>
                <w:rFonts w:hint="eastAsia"/>
                <w:lang w:eastAsia="zh-CN"/>
              </w:rPr>
              <w:t>轮询模式</w:t>
            </w:r>
          </w:p>
          <w:p w:rsidR="00617221" w:rsidRDefault="00B241BA">
            <w:pPr>
              <w:pStyle w:val="aff7"/>
              <w:numPr>
                <w:ilvl w:val="0"/>
                <w:numId w:val="11"/>
              </w:numPr>
              <w:ind w:firstLineChars="0"/>
              <w:rPr>
                <w:lang w:eastAsia="zh-CN"/>
              </w:rPr>
            </w:pPr>
            <w:r>
              <w:rPr>
                <w:lang w:eastAsia="zh-CN"/>
              </w:rPr>
              <w:t>ACMP</w:t>
            </w:r>
            <w:r>
              <w:rPr>
                <w:rFonts w:hint="eastAsia"/>
                <w:lang w:eastAsia="zh-CN"/>
              </w:rPr>
              <w:t>配置为轮询比较模式，正输入通道轮询，</w:t>
            </w:r>
            <w:r>
              <w:rPr>
                <w:rFonts w:hint="eastAsia"/>
                <w:lang w:eastAsia="zh-CN"/>
              </w:rPr>
              <w:t>ACMP0_IN4</w:t>
            </w:r>
            <w:r>
              <w:rPr>
                <w:rFonts w:hint="eastAsia"/>
                <w:lang w:eastAsia="zh-CN"/>
              </w:rPr>
              <w:t>，</w:t>
            </w:r>
            <w:r>
              <w:rPr>
                <w:rFonts w:hint="eastAsia"/>
                <w:lang w:eastAsia="zh-CN"/>
              </w:rPr>
              <w:t>ACMP0_IN5</w:t>
            </w:r>
            <w:r>
              <w:rPr>
                <w:rFonts w:hint="eastAsia"/>
                <w:lang w:eastAsia="zh-CN"/>
              </w:rPr>
              <w:t>，两个外部输入作为正输入通道，内部</w:t>
            </w:r>
            <w:r>
              <w:rPr>
                <w:rFonts w:hint="eastAsia"/>
                <w:lang w:eastAsia="zh-CN"/>
              </w:rPr>
              <w:t>DAC</w:t>
            </w:r>
            <w:r>
              <w:rPr>
                <w:rFonts w:hint="eastAsia"/>
                <w:lang w:eastAsia="zh-CN"/>
              </w:rPr>
              <w:t>作为负输入通道；</w:t>
            </w:r>
          </w:p>
          <w:p w:rsidR="00617221" w:rsidRDefault="00B241BA">
            <w:pPr>
              <w:pStyle w:val="aff7"/>
              <w:numPr>
                <w:ilvl w:val="0"/>
                <w:numId w:val="11"/>
              </w:numPr>
              <w:ind w:firstLineChars="0"/>
              <w:rPr>
                <w:lang w:eastAsia="zh-CN"/>
              </w:rPr>
            </w:pPr>
            <w:r>
              <w:rPr>
                <w:lang w:eastAsia="zh-CN"/>
              </w:rPr>
              <w:t>D</w:t>
            </w:r>
            <w:r>
              <w:rPr>
                <w:rFonts w:hint="eastAsia"/>
                <w:lang w:eastAsia="zh-CN"/>
              </w:rPr>
              <w:t>emo</w:t>
            </w:r>
            <w:r>
              <w:rPr>
                <w:rFonts w:hint="eastAsia"/>
                <w:lang w:eastAsia="zh-CN"/>
              </w:rPr>
              <w:t>板上将</w:t>
            </w:r>
            <w:r>
              <w:rPr>
                <w:rFonts w:hint="eastAsia"/>
                <w:lang w:eastAsia="zh-CN"/>
              </w:rPr>
              <w:t>PC2(ACMP0_IN5)</w:t>
            </w:r>
            <w:r>
              <w:rPr>
                <w:rFonts w:hint="eastAsia"/>
                <w:lang w:eastAsia="zh-CN"/>
              </w:rPr>
              <w:t>输入一个电压，</w:t>
            </w:r>
            <w:r>
              <w:rPr>
                <w:rFonts w:hint="eastAsia"/>
                <w:lang w:eastAsia="zh-CN"/>
              </w:rPr>
              <w:t>PC3(ACMP0_IN4)</w:t>
            </w:r>
            <w:r>
              <w:rPr>
                <w:rFonts w:hint="eastAsia"/>
                <w:lang w:eastAsia="zh-CN"/>
              </w:rPr>
              <w:t>输入一个电压，作为正轮询通道的比较电压。</w:t>
            </w:r>
          </w:p>
        </w:tc>
      </w:tr>
      <w:tr w:rsidR="00617221" w:rsidTr="00617221">
        <w:tc>
          <w:tcPr>
            <w:tcW w:w="694" w:type="dxa"/>
          </w:tcPr>
          <w:p w:rsidR="00617221" w:rsidRDefault="00B241BA">
            <w:pPr>
              <w:rPr>
                <w:lang w:eastAsia="zh-CN"/>
              </w:rPr>
            </w:pPr>
            <w:r>
              <w:rPr>
                <w:rFonts w:hint="eastAsia"/>
                <w:lang w:eastAsia="zh-CN"/>
              </w:rPr>
              <w:t>3</w:t>
            </w:r>
          </w:p>
        </w:tc>
        <w:tc>
          <w:tcPr>
            <w:tcW w:w="2268" w:type="dxa"/>
          </w:tcPr>
          <w:p w:rsidR="00617221" w:rsidRDefault="00B241BA">
            <w:pPr>
              <w:rPr>
                <w:lang w:eastAsia="zh-CN"/>
              </w:rPr>
            </w:pPr>
            <w:r>
              <w:rPr>
                <w:rFonts w:hint="eastAsia"/>
                <w:lang w:eastAsia="zh-CN"/>
              </w:rPr>
              <w:t>03_ACMP_</w:t>
            </w:r>
            <w:r>
              <w:rPr>
                <w:lang w:eastAsia="zh-CN"/>
              </w:rPr>
              <w:t>W</w:t>
            </w:r>
            <w:r>
              <w:rPr>
                <w:rFonts w:hint="eastAsia"/>
                <w:lang w:eastAsia="zh-CN"/>
              </w:rPr>
              <w:t>indow</w:t>
            </w:r>
            <w:r>
              <w:rPr>
                <w:lang w:eastAsia="zh-CN"/>
              </w:rPr>
              <w:t>Mode</w:t>
            </w:r>
          </w:p>
        </w:tc>
        <w:tc>
          <w:tcPr>
            <w:tcW w:w="5119" w:type="dxa"/>
            <w:tcBorders>
              <w:bottom w:val="single" w:sz="6" w:space="0" w:color="auto"/>
            </w:tcBorders>
          </w:tcPr>
          <w:p w:rsidR="00617221" w:rsidRDefault="00B241BA">
            <w:pPr>
              <w:rPr>
                <w:lang w:eastAsia="zh-CN"/>
              </w:rPr>
            </w:pPr>
            <w:r>
              <w:rPr>
                <w:rFonts w:hint="eastAsia"/>
                <w:lang w:eastAsia="zh-CN"/>
              </w:rPr>
              <w:t>ACMP</w:t>
            </w:r>
            <w:r>
              <w:rPr>
                <w:rFonts w:hint="eastAsia"/>
                <w:lang w:eastAsia="zh-CN"/>
              </w:rPr>
              <w:t>窗口控制模式</w:t>
            </w:r>
          </w:p>
          <w:p w:rsidR="00617221" w:rsidRDefault="00B241BA">
            <w:pPr>
              <w:pStyle w:val="aff7"/>
              <w:numPr>
                <w:ilvl w:val="0"/>
                <w:numId w:val="12"/>
              </w:numPr>
              <w:ind w:firstLineChars="0"/>
              <w:rPr>
                <w:lang w:eastAsia="zh-CN"/>
              </w:rPr>
            </w:pPr>
            <w:r>
              <w:rPr>
                <w:lang w:eastAsia="zh-CN"/>
              </w:rPr>
              <w:t>ACMP</w:t>
            </w:r>
            <w:r>
              <w:rPr>
                <w:rFonts w:hint="eastAsia"/>
                <w:lang w:eastAsia="zh-CN"/>
              </w:rPr>
              <w:t>配置为普通比较模式，将</w:t>
            </w:r>
            <w:r>
              <w:rPr>
                <w:rFonts w:hint="eastAsia"/>
                <w:lang w:eastAsia="zh-CN"/>
              </w:rPr>
              <w:t>ACMP0_IN5(PC2)</w:t>
            </w:r>
            <w:r>
              <w:rPr>
                <w:rFonts w:hint="eastAsia"/>
                <w:lang w:eastAsia="zh-CN"/>
              </w:rPr>
              <w:t>的输入电压与内部</w:t>
            </w:r>
            <w:r>
              <w:rPr>
                <w:rFonts w:hint="eastAsia"/>
                <w:lang w:eastAsia="zh-CN"/>
              </w:rPr>
              <w:t>DAC</w:t>
            </w:r>
            <w:r>
              <w:rPr>
                <w:rFonts w:hint="eastAsia"/>
                <w:lang w:eastAsia="zh-CN"/>
              </w:rPr>
              <w:t>比较，</w:t>
            </w:r>
            <w:r>
              <w:rPr>
                <w:rFonts w:hint="eastAsia"/>
                <w:lang w:eastAsia="zh-CN"/>
              </w:rPr>
              <w:t>DAC</w:t>
            </w:r>
            <w:r>
              <w:rPr>
                <w:rFonts w:hint="eastAsia"/>
                <w:lang w:eastAsia="zh-CN"/>
              </w:rPr>
              <w:t>设置为</w:t>
            </w:r>
            <w:proofErr w:type="spellStart"/>
            <w:r>
              <w:rPr>
                <w:rFonts w:hint="eastAsia"/>
                <w:lang w:eastAsia="zh-CN"/>
              </w:rPr>
              <w:t>Vref</w:t>
            </w:r>
            <w:proofErr w:type="spellEnd"/>
            <w:r>
              <w:rPr>
                <w:lang w:eastAsia="zh-CN"/>
              </w:rPr>
              <w:t>/2</w:t>
            </w:r>
            <w:r>
              <w:rPr>
                <w:rFonts w:hint="eastAsia"/>
                <w:lang w:eastAsia="zh-CN"/>
              </w:rPr>
              <w:t>，将比较结果输出至</w:t>
            </w:r>
            <w:r>
              <w:rPr>
                <w:rFonts w:hint="eastAsia"/>
                <w:lang w:eastAsia="zh-CN"/>
              </w:rPr>
              <w:t>ACMP0_OUT(PE3)</w:t>
            </w:r>
            <w:r>
              <w:rPr>
                <w:rFonts w:hint="eastAsia"/>
                <w:lang w:eastAsia="zh-CN"/>
              </w:rPr>
              <w:t>；</w:t>
            </w:r>
          </w:p>
          <w:p w:rsidR="00617221" w:rsidRDefault="00B241BA">
            <w:pPr>
              <w:pStyle w:val="aff7"/>
              <w:numPr>
                <w:ilvl w:val="0"/>
                <w:numId w:val="12"/>
              </w:numPr>
              <w:ind w:firstLineChars="0"/>
              <w:rPr>
                <w:lang w:eastAsia="zh-CN"/>
              </w:rPr>
            </w:pPr>
            <w:r>
              <w:rPr>
                <w:rFonts w:hint="eastAsia"/>
                <w:lang w:eastAsia="zh-CN"/>
              </w:rPr>
              <w:t>使能</w:t>
            </w:r>
            <w:r>
              <w:rPr>
                <w:rFonts w:hint="eastAsia"/>
                <w:lang w:eastAsia="zh-CN"/>
              </w:rPr>
              <w:t>ACMP</w:t>
            </w:r>
            <w:r>
              <w:rPr>
                <w:rFonts w:hint="eastAsia"/>
                <w:lang w:eastAsia="zh-CN"/>
              </w:rPr>
              <w:t>的窗口控制功能，在</w:t>
            </w:r>
            <w:r>
              <w:rPr>
                <w:rFonts w:hint="eastAsia"/>
                <w:lang w:eastAsia="zh-CN"/>
              </w:rPr>
              <w:t>CTU</w:t>
            </w:r>
            <w:r>
              <w:rPr>
                <w:rFonts w:hint="eastAsia"/>
                <w:lang w:eastAsia="zh-CN"/>
              </w:rPr>
              <w:t>模块选择窗口信号为</w:t>
            </w:r>
            <w:r>
              <w:rPr>
                <w:rFonts w:hint="eastAsia"/>
                <w:lang w:eastAsia="zh-CN"/>
              </w:rPr>
              <w:t>TRIG_SOURCE_EXT_IN1(PB4)</w:t>
            </w:r>
            <w:r>
              <w:rPr>
                <w:rFonts w:hint="eastAsia"/>
                <w:lang w:eastAsia="zh-CN"/>
              </w:rPr>
              <w:t>。</w:t>
            </w:r>
          </w:p>
        </w:tc>
      </w:tr>
    </w:tbl>
    <w:p w:rsidR="00617221" w:rsidRDefault="00B241BA">
      <w:pPr>
        <w:pStyle w:val="2"/>
        <w:rPr>
          <w:lang w:eastAsia="zh-CN"/>
        </w:rPr>
      </w:pPr>
      <w:bookmarkStart w:id="31" w:name="_Toc121771698"/>
      <w:r>
        <w:rPr>
          <w:rFonts w:hint="eastAsia"/>
          <w:lang w:eastAsia="zh-CN"/>
        </w:rPr>
        <w:t>例程简介</w:t>
      </w:r>
      <w:bookmarkEnd w:id="31"/>
    </w:p>
    <w:p w:rsidR="00617221" w:rsidRDefault="00B241BA">
      <w:pPr>
        <w:pStyle w:val="3"/>
        <w:rPr>
          <w:lang w:eastAsia="zh-CN"/>
        </w:rPr>
      </w:pPr>
      <w:bookmarkStart w:id="32" w:name="_Toc121771699"/>
      <w:r>
        <w:rPr>
          <w:rFonts w:hint="eastAsia"/>
          <w:lang w:eastAsia="zh-CN"/>
        </w:rPr>
        <w:t xml:space="preserve">例程１　</w:t>
      </w:r>
      <w:r>
        <w:rPr>
          <w:rFonts w:hint="eastAsia"/>
          <w:lang w:eastAsia="zh-CN"/>
        </w:rPr>
        <w:t>01_ACMP</w:t>
      </w:r>
      <w:r>
        <w:rPr>
          <w:lang w:eastAsia="zh-CN"/>
        </w:rPr>
        <w:t>_NormalMode</w:t>
      </w:r>
      <w:bookmarkEnd w:id="32"/>
    </w:p>
    <w:p w:rsidR="00617221" w:rsidRDefault="00B241BA">
      <w:pPr>
        <w:rPr>
          <w:lang w:eastAsia="zh-CN"/>
        </w:rPr>
      </w:pPr>
      <w:r>
        <w:rPr>
          <w:rFonts w:hint="eastAsia"/>
          <w:lang w:eastAsia="zh-CN"/>
        </w:rPr>
        <w:t>操作步骤：</w:t>
      </w:r>
    </w:p>
    <w:p w:rsidR="00617221" w:rsidRDefault="00B241BA">
      <w:pPr>
        <w:pStyle w:val="aff7"/>
        <w:numPr>
          <w:ilvl w:val="0"/>
          <w:numId w:val="13"/>
        </w:numPr>
        <w:ind w:firstLineChars="0"/>
        <w:rPr>
          <w:lang w:eastAsia="zh-CN"/>
        </w:rPr>
      </w:pPr>
      <w:r>
        <w:rPr>
          <w:rFonts w:hint="eastAsia"/>
          <w:lang w:eastAsia="zh-CN"/>
        </w:rPr>
        <w:t>打开例程；</w:t>
      </w:r>
    </w:p>
    <w:p w:rsidR="00617221" w:rsidRDefault="00B241BA">
      <w:pPr>
        <w:pStyle w:val="aff7"/>
        <w:numPr>
          <w:ilvl w:val="0"/>
          <w:numId w:val="13"/>
        </w:numPr>
        <w:ind w:firstLineChars="0"/>
        <w:rPr>
          <w:lang w:eastAsia="zh-CN"/>
        </w:rPr>
      </w:pPr>
      <w:r>
        <w:rPr>
          <w:rFonts w:hint="eastAsia"/>
          <w:lang w:eastAsia="zh-CN"/>
        </w:rPr>
        <w:t>编译</w:t>
      </w:r>
      <w:r>
        <w:rPr>
          <w:rFonts w:hint="eastAsia"/>
          <w:lang w:eastAsia="zh-CN"/>
        </w:rPr>
        <w:t>demo</w:t>
      </w:r>
      <w:r>
        <w:rPr>
          <w:rFonts w:hint="eastAsia"/>
          <w:lang w:eastAsia="zh-CN"/>
        </w:rPr>
        <w:t>，并</w:t>
      </w:r>
      <w:r w:rsidR="00D6369C">
        <w:rPr>
          <w:rFonts w:hint="eastAsia"/>
          <w:lang w:eastAsia="zh-CN"/>
        </w:rPr>
        <w:t>烧录进</w:t>
      </w:r>
      <w:r>
        <w:rPr>
          <w:lang w:eastAsia="zh-CN"/>
        </w:rPr>
        <w:t>AC784</w:t>
      </w:r>
      <w:r w:rsidR="00A23FD5">
        <w:rPr>
          <w:lang w:eastAsia="zh-CN"/>
        </w:rPr>
        <w:t>0</w:t>
      </w:r>
      <w:r>
        <w:rPr>
          <w:lang w:eastAsia="zh-CN"/>
        </w:rPr>
        <w:t>x</w:t>
      </w:r>
      <w:r>
        <w:rPr>
          <w:rFonts w:hint="eastAsia"/>
          <w:lang w:eastAsia="zh-CN"/>
        </w:rPr>
        <w:t>开发板中；</w:t>
      </w:r>
    </w:p>
    <w:p w:rsidR="00617221" w:rsidRDefault="00B241BA">
      <w:pPr>
        <w:pStyle w:val="aff7"/>
        <w:numPr>
          <w:ilvl w:val="0"/>
          <w:numId w:val="13"/>
        </w:numPr>
        <w:ind w:firstLineChars="0"/>
        <w:rPr>
          <w:lang w:eastAsia="zh-CN"/>
        </w:rPr>
      </w:pPr>
      <w:r>
        <w:rPr>
          <w:rFonts w:hint="eastAsia"/>
          <w:lang w:eastAsia="zh-CN"/>
        </w:rPr>
        <w:t>将</w:t>
      </w:r>
      <w:r>
        <w:rPr>
          <w:rFonts w:hint="eastAsia"/>
          <w:lang w:eastAsia="zh-CN"/>
        </w:rPr>
        <w:t>demo</w:t>
      </w:r>
      <w:r>
        <w:rPr>
          <w:rFonts w:hint="eastAsia"/>
          <w:lang w:eastAsia="zh-CN"/>
        </w:rPr>
        <w:t>板上的旋钮产生的模拟电压输入</w:t>
      </w:r>
      <w:r>
        <w:rPr>
          <w:rFonts w:hint="eastAsia"/>
          <w:lang w:eastAsia="zh-CN"/>
        </w:rPr>
        <w:t>PC2</w:t>
      </w:r>
      <w:r>
        <w:rPr>
          <w:rFonts w:hint="eastAsia"/>
          <w:lang w:eastAsia="zh-CN"/>
        </w:rPr>
        <w:t>，</w:t>
      </w:r>
      <w:r>
        <w:rPr>
          <w:rFonts w:hint="eastAsia"/>
          <w:lang w:eastAsia="zh-CN"/>
        </w:rPr>
        <w:t>PC2</w:t>
      </w:r>
      <w:r>
        <w:rPr>
          <w:rFonts w:hint="eastAsia"/>
          <w:lang w:eastAsia="zh-CN"/>
        </w:rPr>
        <w:t>为</w:t>
      </w:r>
      <w:r>
        <w:rPr>
          <w:rFonts w:hint="eastAsia"/>
          <w:lang w:eastAsia="zh-CN"/>
        </w:rPr>
        <w:t>ACMP0_IN5</w:t>
      </w:r>
      <w:r>
        <w:rPr>
          <w:rFonts w:hint="eastAsia"/>
          <w:lang w:eastAsia="zh-CN"/>
        </w:rPr>
        <w:t>的输入引脚。</w:t>
      </w:r>
    </w:p>
    <w:p w:rsidR="00617221" w:rsidRDefault="00B241BA">
      <w:pPr>
        <w:pStyle w:val="aff7"/>
        <w:numPr>
          <w:ilvl w:val="0"/>
          <w:numId w:val="13"/>
        </w:numPr>
        <w:ind w:firstLineChars="0"/>
        <w:rPr>
          <w:lang w:eastAsia="zh-CN"/>
        </w:rPr>
      </w:pPr>
      <w:r>
        <w:rPr>
          <w:rFonts w:hint="eastAsia"/>
          <w:lang w:eastAsia="zh-CN"/>
        </w:rPr>
        <w:lastRenderedPageBreak/>
        <w:t>用示波器观察</w:t>
      </w:r>
      <w:r>
        <w:rPr>
          <w:rFonts w:hint="eastAsia"/>
          <w:lang w:eastAsia="zh-CN"/>
        </w:rPr>
        <w:t>PC2</w:t>
      </w:r>
      <w:r>
        <w:rPr>
          <w:rFonts w:hint="eastAsia"/>
          <w:lang w:eastAsia="zh-CN"/>
        </w:rPr>
        <w:t>引脚电压，同时观察</w:t>
      </w:r>
      <w:r>
        <w:rPr>
          <w:rFonts w:hint="eastAsia"/>
          <w:lang w:eastAsia="zh-CN"/>
        </w:rPr>
        <w:t>PE3</w:t>
      </w:r>
      <w:r>
        <w:rPr>
          <w:rFonts w:hint="eastAsia"/>
          <w:lang w:eastAsia="zh-CN"/>
        </w:rPr>
        <w:t>引脚，</w:t>
      </w:r>
      <w:r>
        <w:rPr>
          <w:rFonts w:hint="eastAsia"/>
          <w:lang w:eastAsia="zh-CN"/>
        </w:rPr>
        <w:t>PE3</w:t>
      </w:r>
      <w:r>
        <w:rPr>
          <w:rFonts w:hint="eastAsia"/>
          <w:lang w:eastAsia="zh-CN"/>
        </w:rPr>
        <w:t>引脚为</w:t>
      </w:r>
      <w:r>
        <w:rPr>
          <w:rFonts w:hint="eastAsia"/>
          <w:lang w:eastAsia="zh-CN"/>
        </w:rPr>
        <w:t>ACMP</w:t>
      </w:r>
      <w:r>
        <w:rPr>
          <w:rFonts w:hint="eastAsia"/>
          <w:lang w:eastAsia="zh-CN"/>
        </w:rPr>
        <w:t>比较结果输出</w:t>
      </w:r>
      <w:r w:rsidR="00091EEB">
        <w:rPr>
          <w:rFonts w:hint="eastAsia"/>
          <w:lang w:eastAsia="zh-CN"/>
        </w:rPr>
        <w:t>至</w:t>
      </w:r>
      <w:r>
        <w:rPr>
          <w:rFonts w:hint="eastAsia"/>
          <w:lang w:eastAsia="zh-CN"/>
        </w:rPr>
        <w:t>引脚</w:t>
      </w:r>
      <w:r>
        <w:rPr>
          <w:rFonts w:hint="eastAsia"/>
          <w:lang w:eastAsia="zh-CN"/>
        </w:rPr>
        <w:t>ACMP0_OUT</w:t>
      </w:r>
      <w:r>
        <w:rPr>
          <w:rFonts w:hint="eastAsia"/>
          <w:lang w:eastAsia="zh-CN"/>
        </w:rPr>
        <w:t>。</w:t>
      </w:r>
    </w:p>
    <w:p w:rsidR="00617221" w:rsidRDefault="00A23FD5" w:rsidP="00A23FD5">
      <w:pPr>
        <w:pStyle w:val="aff7"/>
        <w:ind w:firstLineChars="0" w:firstLine="0"/>
        <w:jc w:val="center"/>
      </w:pPr>
      <w:r>
        <w:object w:dxaOrig="8640" w:dyaOrig="51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270pt" o:ole="">
            <v:imagedata r:id="rId14" o:title=""/>
          </v:shape>
          <o:OLEObject Type="Embed" ProgID="Visio.Drawing.15" ShapeID="_x0000_i1025" DrawAspect="Content" ObjectID="_1732793320" r:id="rId15"/>
        </w:object>
      </w:r>
    </w:p>
    <w:p w:rsidR="00617221" w:rsidRDefault="00B241BA" w:rsidP="00D6369C">
      <w:pPr>
        <w:pStyle w:val="a6"/>
        <w:ind w:firstLine="0"/>
        <w:rPr>
          <w:lang w:eastAsia="zh-CN"/>
        </w:rPr>
      </w:pPr>
      <w:bookmarkStart w:id="33" w:name="_Toc121771706"/>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265ADE">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265ADE">
        <w:rPr>
          <w:noProof/>
        </w:rPr>
        <w:t>1</w:t>
      </w:r>
      <w:r>
        <w:fldChar w:fldCharType="end"/>
      </w:r>
      <w:r>
        <w:t xml:space="preserve"> ACMP</w:t>
      </w:r>
      <w:r>
        <w:rPr>
          <w:rFonts w:hint="eastAsia"/>
          <w:lang w:eastAsia="zh-CN"/>
        </w:rPr>
        <w:t>普通比较模式</w:t>
      </w:r>
      <w:bookmarkEnd w:id="33"/>
    </w:p>
    <w:p w:rsidR="00617221" w:rsidRDefault="00B241BA">
      <w:pPr>
        <w:pStyle w:val="aff7"/>
        <w:numPr>
          <w:ilvl w:val="0"/>
          <w:numId w:val="13"/>
        </w:numPr>
        <w:ind w:firstLineChars="0"/>
        <w:rPr>
          <w:lang w:eastAsia="zh-CN"/>
        </w:rPr>
      </w:pPr>
      <w:r>
        <w:rPr>
          <w:rFonts w:hint="eastAsia"/>
          <w:lang w:eastAsia="zh-CN"/>
        </w:rPr>
        <w:t>VDD</w:t>
      </w:r>
      <w:r>
        <w:rPr>
          <w:rFonts w:hint="eastAsia"/>
          <w:lang w:eastAsia="zh-CN"/>
        </w:rPr>
        <w:t>电压为</w:t>
      </w:r>
      <w:r>
        <w:rPr>
          <w:rFonts w:hint="eastAsia"/>
          <w:lang w:eastAsia="zh-CN"/>
        </w:rPr>
        <w:t>3.3</w:t>
      </w:r>
      <w:r>
        <w:rPr>
          <w:lang w:eastAsia="zh-CN"/>
        </w:rPr>
        <w:t>V</w:t>
      </w:r>
      <w:r>
        <w:rPr>
          <w:rFonts w:hint="eastAsia"/>
          <w:lang w:eastAsia="zh-CN"/>
        </w:rPr>
        <w:t>，</w:t>
      </w:r>
      <w:r>
        <w:rPr>
          <w:rFonts w:hint="eastAsia"/>
          <w:lang w:eastAsia="zh-CN"/>
        </w:rPr>
        <w:t>DAC</w:t>
      </w:r>
      <w:r>
        <w:rPr>
          <w:rFonts w:hint="eastAsia"/>
          <w:lang w:eastAsia="zh-CN"/>
        </w:rPr>
        <w:t>的输出电压为</w:t>
      </w:r>
      <w:r>
        <w:rPr>
          <w:rFonts w:hint="eastAsia"/>
          <w:lang w:eastAsia="zh-CN"/>
        </w:rPr>
        <w:t>3.3/2=</w:t>
      </w:r>
      <w:r>
        <w:rPr>
          <w:lang w:eastAsia="zh-CN"/>
        </w:rPr>
        <w:t xml:space="preserve"> </w:t>
      </w:r>
      <w:r>
        <w:rPr>
          <w:rFonts w:hint="eastAsia"/>
          <w:lang w:eastAsia="zh-CN"/>
        </w:rPr>
        <w:t>1.65</w:t>
      </w:r>
      <w:r>
        <w:rPr>
          <w:lang w:eastAsia="zh-CN"/>
        </w:rPr>
        <w:t>V</w:t>
      </w:r>
      <w:r>
        <w:rPr>
          <w:rFonts w:hint="eastAsia"/>
          <w:lang w:eastAsia="zh-CN"/>
        </w:rPr>
        <w:t>，作为</w:t>
      </w:r>
      <w:r>
        <w:rPr>
          <w:rFonts w:hint="eastAsia"/>
          <w:lang w:eastAsia="zh-CN"/>
        </w:rPr>
        <w:t>ACMP</w:t>
      </w:r>
      <w:r>
        <w:rPr>
          <w:rFonts w:hint="eastAsia"/>
          <w:lang w:eastAsia="zh-CN"/>
        </w:rPr>
        <w:t>的负输入。可以看到当</w:t>
      </w:r>
      <w:r>
        <w:rPr>
          <w:rFonts w:hint="eastAsia"/>
          <w:lang w:eastAsia="zh-CN"/>
        </w:rPr>
        <w:t>PC2</w:t>
      </w:r>
      <w:r>
        <w:rPr>
          <w:rFonts w:hint="eastAsia"/>
          <w:lang w:eastAsia="zh-CN"/>
        </w:rPr>
        <w:t>引脚电压高于</w:t>
      </w:r>
      <w:r>
        <w:rPr>
          <w:rFonts w:hint="eastAsia"/>
          <w:lang w:eastAsia="zh-CN"/>
        </w:rPr>
        <w:t>1.65</w:t>
      </w:r>
      <w:r>
        <w:rPr>
          <w:lang w:eastAsia="zh-CN"/>
        </w:rPr>
        <w:t>V</w:t>
      </w:r>
      <w:r>
        <w:rPr>
          <w:rFonts w:hint="eastAsia"/>
          <w:lang w:eastAsia="zh-CN"/>
        </w:rPr>
        <w:t>时，</w:t>
      </w:r>
      <w:r>
        <w:rPr>
          <w:rFonts w:hint="eastAsia"/>
          <w:lang w:eastAsia="zh-CN"/>
        </w:rPr>
        <w:t>ACMP0_OUT</w:t>
      </w:r>
      <w:r>
        <w:rPr>
          <w:rFonts w:hint="eastAsia"/>
          <w:lang w:eastAsia="zh-CN"/>
        </w:rPr>
        <w:t>输出为高电平，当</w:t>
      </w:r>
      <w:r>
        <w:rPr>
          <w:rFonts w:hint="eastAsia"/>
          <w:lang w:eastAsia="zh-CN"/>
        </w:rPr>
        <w:t>PC2</w:t>
      </w:r>
      <w:r>
        <w:rPr>
          <w:rFonts w:hint="eastAsia"/>
          <w:lang w:eastAsia="zh-CN"/>
        </w:rPr>
        <w:t>电压低于</w:t>
      </w:r>
      <w:r>
        <w:rPr>
          <w:rFonts w:hint="eastAsia"/>
          <w:lang w:eastAsia="zh-CN"/>
        </w:rPr>
        <w:t>1.65</w:t>
      </w:r>
      <w:r>
        <w:rPr>
          <w:lang w:eastAsia="zh-CN"/>
        </w:rPr>
        <w:t>V</w:t>
      </w:r>
      <w:r>
        <w:rPr>
          <w:rFonts w:hint="eastAsia"/>
          <w:lang w:eastAsia="zh-CN"/>
        </w:rPr>
        <w:t>时，</w:t>
      </w:r>
      <w:r>
        <w:rPr>
          <w:rFonts w:hint="eastAsia"/>
          <w:lang w:eastAsia="zh-CN"/>
        </w:rPr>
        <w:t>ACMP0_OUT</w:t>
      </w:r>
      <w:r>
        <w:rPr>
          <w:rFonts w:hint="eastAsia"/>
          <w:lang w:eastAsia="zh-CN"/>
        </w:rPr>
        <w:t>输出为低电平。</w:t>
      </w:r>
    </w:p>
    <w:p w:rsidR="00617221" w:rsidRDefault="00B241BA">
      <w:pPr>
        <w:pStyle w:val="3"/>
        <w:rPr>
          <w:lang w:eastAsia="zh-CN"/>
        </w:rPr>
      </w:pPr>
      <w:bookmarkStart w:id="34" w:name="_Toc121771700"/>
      <w:r>
        <w:rPr>
          <w:rFonts w:hint="eastAsia"/>
          <w:lang w:eastAsia="zh-CN"/>
        </w:rPr>
        <w:t xml:space="preserve">例程２　</w:t>
      </w:r>
      <w:r>
        <w:rPr>
          <w:rFonts w:hint="eastAsia"/>
          <w:lang w:eastAsia="zh-CN"/>
        </w:rPr>
        <w:t>02_ACMP_</w:t>
      </w:r>
      <w:r>
        <w:rPr>
          <w:lang w:eastAsia="zh-CN"/>
        </w:rPr>
        <w:t>PollingMode</w:t>
      </w:r>
      <w:bookmarkEnd w:id="34"/>
    </w:p>
    <w:p w:rsidR="00617221" w:rsidRDefault="00B241BA">
      <w:pPr>
        <w:rPr>
          <w:lang w:eastAsia="zh-CN"/>
        </w:rPr>
      </w:pPr>
      <w:r>
        <w:rPr>
          <w:rFonts w:hint="eastAsia"/>
          <w:lang w:eastAsia="zh-CN"/>
        </w:rPr>
        <w:t>操作步骤：</w:t>
      </w:r>
    </w:p>
    <w:p w:rsidR="00617221" w:rsidRDefault="00B241BA">
      <w:pPr>
        <w:pStyle w:val="aff7"/>
        <w:numPr>
          <w:ilvl w:val="0"/>
          <w:numId w:val="14"/>
        </w:numPr>
        <w:ind w:firstLineChars="0"/>
        <w:rPr>
          <w:lang w:eastAsia="zh-CN"/>
        </w:rPr>
      </w:pPr>
      <w:r>
        <w:rPr>
          <w:rFonts w:hint="eastAsia"/>
          <w:lang w:eastAsia="zh-CN"/>
        </w:rPr>
        <w:t>打开例程</w:t>
      </w:r>
      <w:r>
        <w:rPr>
          <w:lang w:eastAsia="zh-CN"/>
        </w:rPr>
        <w:t>;</w:t>
      </w:r>
    </w:p>
    <w:p w:rsidR="00617221" w:rsidRDefault="00B241BA">
      <w:pPr>
        <w:pStyle w:val="aff7"/>
        <w:numPr>
          <w:ilvl w:val="0"/>
          <w:numId w:val="14"/>
        </w:numPr>
        <w:ind w:firstLineChars="0"/>
        <w:rPr>
          <w:lang w:eastAsia="zh-CN"/>
        </w:rPr>
      </w:pPr>
      <w:r>
        <w:rPr>
          <w:rFonts w:hint="eastAsia"/>
          <w:lang w:eastAsia="zh-CN"/>
        </w:rPr>
        <w:t>编译</w:t>
      </w:r>
      <w:r>
        <w:rPr>
          <w:rFonts w:hint="eastAsia"/>
          <w:lang w:eastAsia="zh-CN"/>
        </w:rPr>
        <w:t>demo</w:t>
      </w:r>
      <w:r>
        <w:rPr>
          <w:rFonts w:hint="eastAsia"/>
          <w:lang w:eastAsia="zh-CN"/>
        </w:rPr>
        <w:t>，并</w:t>
      </w:r>
      <w:r w:rsidR="00D6369C">
        <w:rPr>
          <w:rFonts w:hint="eastAsia"/>
          <w:lang w:eastAsia="zh-CN"/>
        </w:rPr>
        <w:t>烧录进</w:t>
      </w:r>
      <w:r>
        <w:rPr>
          <w:lang w:eastAsia="zh-CN"/>
        </w:rPr>
        <w:t>AC784</w:t>
      </w:r>
      <w:r w:rsidR="00A23FD5">
        <w:rPr>
          <w:lang w:eastAsia="zh-CN"/>
        </w:rPr>
        <w:t>0</w:t>
      </w:r>
      <w:r>
        <w:rPr>
          <w:lang w:eastAsia="zh-CN"/>
        </w:rPr>
        <w:t>x</w:t>
      </w:r>
      <w:r>
        <w:rPr>
          <w:rFonts w:hint="eastAsia"/>
          <w:lang w:eastAsia="zh-CN"/>
        </w:rPr>
        <w:t>开发板；</w:t>
      </w:r>
    </w:p>
    <w:p w:rsidR="00617221" w:rsidRDefault="00B241BA">
      <w:pPr>
        <w:pStyle w:val="aff7"/>
        <w:numPr>
          <w:ilvl w:val="0"/>
          <w:numId w:val="14"/>
        </w:numPr>
        <w:ind w:firstLineChars="0"/>
        <w:rPr>
          <w:lang w:eastAsia="zh-CN"/>
        </w:rPr>
      </w:pPr>
      <w:r>
        <w:rPr>
          <w:lang w:eastAsia="zh-CN"/>
        </w:rPr>
        <w:t>D</w:t>
      </w:r>
      <w:r>
        <w:rPr>
          <w:rFonts w:hint="eastAsia"/>
          <w:lang w:eastAsia="zh-CN"/>
        </w:rPr>
        <w:t>emo</w:t>
      </w:r>
      <w:r>
        <w:rPr>
          <w:rFonts w:hint="eastAsia"/>
          <w:lang w:eastAsia="zh-CN"/>
        </w:rPr>
        <w:t>板上</w:t>
      </w:r>
      <w:r>
        <w:rPr>
          <w:rFonts w:hint="eastAsia"/>
          <w:lang w:eastAsia="zh-CN"/>
        </w:rPr>
        <w:t>PC2</w:t>
      </w:r>
      <w:r>
        <w:rPr>
          <w:rFonts w:hint="eastAsia"/>
          <w:lang w:eastAsia="zh-CN"/>
        </w:rPr>
        <w:t>输入一个电压，</w:t>
      </w:r>
      <w:r>
        <w:rPr>
          <w:rFonts w:hint="eastAsia"/>
          <w:lang w:eastAsia="zh-CN"/>
        </w:rPr>
        <w:t>PC3</w:t>
      </w:r>
      <w:r>
        <w:rPr>
          <w:rFonts w:hint="eastAsia"/>
          <w:lang w:eastAsia="zh-CN"/>
        </w:rPr>
        <w:t>输入一个电压；</w:t>
      </w:r>
    </w:p>
    <w:p w:rsidR="00617221" w:rsidRDefault="00B241BA">
      <w:pPr>
        <w:pStyle w:val="aff7"/>
        <w:numPr>
          <w:ilvl w:val="0"/>
          <w:numId w:val="14"/>
        </w:numPr>
        <w:ind w:firstLineChars="0"/>
        <w:rPr>
          <w:lang w:eastAsia="zh-CN"/>
        </w:rPr>
      </w:pPr>
      <w:r>
        <w:rPr>
          <w:rFonts w:hint="eastAsia"/>
          <w:lang w:eastAsia="zh-CN"/>
        </w:rPr>
        <w:t>用示波器观察</w:t>
      </w:r>
      <w:r>
        <w:rPr>
          <w:rFonts w:hint="eastAsia"/>
          <w:lang w:eastAsia="zh-CN"/>
        </w:rPr>
        <w:t>PC2(ACMP0_IN5)</w:t>
      </w:r>
      <w:r>
        <w:rPr>
          <w:rFonts w:hint="eastAsia"/>
          <w:lang w:eastAsia="zh-CN"/>
        </w:rPr>
        <w:t>，</w:t>
      </w:r>
      <w:r>
        <w:rPr>
          <w:rFonts w:hint="eastAsia"/>
          <w:lang w:eastAsia="zh-CN"/>
        </w:rPr>
        <w:t>PC3(ACMP0_IN4)</w:t>
      </w:r>
      <w:r>
        <w:rPr>
          <w:rFonts w:hint="eastAsia"/>
          <w:lang w:eastAsia="zh-CN"/>
        </w:rPr>
        <w:t>，</w:t>
      </w:r>
      <w:r>
        <w:rPr>
          <w:rFonts w:hint="eastAsia"/>
          <w:lang w:eastAsia="zh-CN"/>
        </w:rPr>
        <w:t>PE3(</w:t>
      </w:r>
      <w:r>
        <w:rPr>
          <w:lang w:eastAsia="zh-CN"/>
        </w:rPr>
        <w:t>ACMP0_OUT)</w:t>
      </w:r>
      <w:r>
        <w:rPr>
          <w:rFonts w:hint="eastAsia"/>
          <w:lang w:eastAsia="zh-CN"/>
        </w:rPr>
        <w:t>，</w:t>
      </w:r>
      <w:r>
        <w:rPr>
          <w:rFonts w:hint="eastAsia"/>
          <w:lang w:eastAsia="zh-CN"/>
        </w:rPr>
        <w:t>PA11(ACMP0_RRT)</w:t>
      </w:r>
      <w:r>
        <w:rPr>
          <w:rFonts w:hint="eastAsia"/>
          <w:lang w:eastAsia="zh-CN"/>
        </w:rPr>
        <w:t>四路信号；</w:t>
      </w:r>
    </w:p>
    <w:p w:rsidR="00617221" w:rsidRDefault="00D6369C" w:rsidP="00D6369C">
      <w:pPr>
        <w:jc w:val="center"/>
      </w:pPr>
      <w:r>
        <w:object w:dxaOrig="9632" w:dyaOrig="5789">
          <v:shape id="_x0000_i1026" type="#_x0000_t75" style="width:450pt;height:270.4pt" o:ole="">
            <v:imagedata r:id="rId16" o:title=""/>
          </v:shape>
          <o:OLEObject Type="Embed" ProgID="Visio.Drawing.15" ShapeID="_x0000_i1026" DrawAspect="Content" ObjectID="_1732793321" r:id="rId17"/>
        </w:object>
      </w:r>
    </w:p>
    <w:p w:rsidR="00617221" w:rsidRDefault="00B241BA" w:rsidP="00D6369C">
      <w:pPr>
        <w:pStyle w:val="a6"/>
        <w:ind w:firstLine="0"/>
        <w:rPr>
          <w:rFonts w:eastAsia="PMingLiU"/>
        </w:rPr>
      </w:pPr>
      <w:bookmarkStart w:id="35" w:name="_Toc12177170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265ADE">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265ADE">
        <w:rPr>
          <w:noProof/>
        </w:rPr>
        <w:t>2</w:t>
      </w:r>
      <w:r>
        <w:fldChar w:fldCharType="end"/>
      </w:r>
      <w:r>
        <w:t xml:space="preserve"> ACMP</w:t>
      </w:r>
      <w:r>
        <w:rPr>
          <w:rFonts w:hint="eastAsia"/>
          <w:lang w:eastAsia="zh-CN"/>
        </w:rPr>
        <w:t>轮询比较模式</w:t>
      </w:r>
      <w:bookmarkEnd w:id="35"/>
    </w:p>
    <w:p w:rsidR="00617221" w:rsidRDefault="00B241BA">
      <w:pPr>
        <w:pStyle w:val="aff7"/>
        <w:numPr>
          <w:ilvl w:val="0"/>
          <w:numId w:val="14"/>
        </w:numPr>
        <w:ind w:firstLineChars="0"/>
        <w:rPr>
          <w:lang w:eastAsia="zh-CN"/>
        </w:rPr>
      </w:pPr>
      <w:r>
        <w:rPr>
          <w:rFonts w:hint="eastAsia"/>
          <w:lang w:eastAsia="zh-CN"/>
        </w:rPr>
        <w:t>从上图可以看出，</w:t>
      </w:r>
      <w:r>
        <w:rPr>
          <w:rFonts w:hint="eastAsia"/>
          <w:lang w:eastAsia="zh-CN"/>
        </w:rPr>
        <w:t>ACMP0_IN4</w:t>
      </w:r>
      <w:r>
        <w:rPr>
          <w:rFonts w:hint="eastAsia"/>
          <w:lang w:eastAsia="zh-CN"/>
        </w:rPr>
        <w:t>输入电压为</w:t>
      </w:r>
      <w:r>
        <w:rPr>
          <w:rFonts w:hint="eastAsia"/>
          <w:lang w:eastAsia="zh-CN"/>
        </w:rPr>
        <w:t>0V</w:t>
      </w:r>
      <w:r>
        <w:rPr>
          <w:rFonts w:hint="eastAsia"/>
          <w:lang w:eastAsia="zh-CN"/>
        </w:rPr>
        <w:t>，</w:t>
      </w:r>
      <w:r>
        <w:rPr>
          <w:rFonts w:hint="eastAsia"/>
          <w:lang w:eastAsia="zh-CN"/>
        </w:rPr>
        <w:t>ACMP0_IN5</w:t>
      </w:r>
      <w:r>
        <w:rPr>
          <w:rFonts w:hint="eastAsia"/>
          <w:lang w:eastAsia="zh-CN"/>
        </w:rPr>
        <w:t>输入电压为</w:t>
      </w:r>
      <w:r>
        <w:rPr>
          <w:rFonts w:hint="eastAsia"/>
          <w:lang w:eastAsia="zh-CN"/>
        </w:rPr>
        <w:t>2</w:t>
      </w:r>
      <w:r>
        <w:rPr>
          <w:lang w:eastAsia="zh-CN"/>
        </w:rPr>
        <w:t>V</w:t>
      </w:r>
      <w:r>
        <w:rPr>
          <w:rFonts w:hint="eastAsia"/>
          <w:lang w:eastAsia="zh-CN"/>
        </w:rPr>
        <w:t>，内部</w:t>
      </w:r>
      <w:r>
        <w:rPr>
          <w:rFonts w:hint="eastAsia"/>
          <w:lang w:eastAsia="zh-CN"/>
        </w:rPr>
        <w:t>DAC</w:t>
      </w:r>
      <w:r>
        <w:rPr>
          <w:rFonts w:hint="eastAsia"/>
          <w:lang w:eastAsia="zh-CN"/>
        </w:rPr>
        <w:t>配置为</w:t>
      </w:r>
      <w:r>
        <w:rPr>
          <w:rFonts w:hint="eastAsia"/>
          <w:lang w:eastAsia="zh-CN"/>
        </w:rPr>
        <w:t>1.65V</w:t>
      </w:r>
      <w:r>
        <w:rPr>
          <w:rFonts w:hint="eastAsia"/>
          <w:lang w:eastAsia="zh-CN"/>
        </w:rPr>
        <w:t>。</w:t>
      </w:r>
    </w:p>
    <w:p w:rsidR="00617221" w:rsidRDefault="00B241BA">
      <w:pPr>
        <w:pStyle w:val="aff7"/>
        <w:ind w:left="360" w:firstLineChars="0" w:firstLine="0"/>
        <w:rPr>
          <w:lang w:eastAsia="zh-CN"/>
        </w:rPr>
      </w:pPr>
      <w:r>
        <w:rPr>
          <w:rFonts w:hint="eastAsia"/>
          <w:lang w:eastAsia="zh-CN"/>
        </w:rPr>
        <w:t>当</w:t>
      </w:r>
      <w:r>
        <w:rPr>
          <w:rFonts w:hint="eastAsia"/>
          <w:lang w:eastAsia="zh-CN"/>
        </w:rPr>
        <w:t>ACMP0_IN4</w:t>
      </w:r>
      <w:r>
        <w:rPr>
          <w:rFonts w:hint="eastAsia"/>
          <w:lang w:eastAsia="zh-CN"/>
        </w:rPr>
        <w:t>与</w:t>
      </w:r>
      <w:r>
        <w:rPr>
          <w:rFonts w:hint="eastAsia"/>
          <w:lang w:eastAsia="zh-CN"/>
        </w:rPr>
        <w:t>DAC</w:t>
      </w:r>
      <w:r>
        <w:rPr>
          <w:rFonts w:hint="eastAsia"/>
          <w:lang w:eastAsia="zh-CN"/>
        </w:rPr>
        <w:t>比较时，</w:t>
      </w:r>
      <w:r>
        <w:rPr>
          <w:rFonts w:hint="eastAsia"/>
          <w:lang w:eastAsia="zh-CN"/>
        </w:rPr>
        <w:t>ACMP0_OUT</w:t>
      </w:r>
      <w:proofErr w:type="gramStart"/>
      <w:r>
        <w:rPr>
          <w:rFonts w:hint="eastAsia"/>
          <w:lang w:eastAsia="zh-CN"/>
        </w:rPr>
        <w:t>输出低</w:t>
      </w:r>
      <w:proofErr w:type="gramEnd"/>
      <w:r>
        <w:rPr>
          <w:rFonts w:hint="eastAsia"/>
          <w:lang w:eastAsia="zh-CN"/>
        </w:rPr>
        <w:t>电平；</w:t>
      </w:r>
    </w:p>
    <w:p w:rsidR="00617221" w:rsidRDefault="00B241BA">
      <w:pPr>
        <w:pStyle w:val="aff7"/>
        <w:ind w:left="360" w:firstLineChars="0" w:firstLine="0"/>
        <w:rPr>
          <w:lang w:eastAsia="zh-CN"/>
        </w:rPr>
      </w:pPr>
      <w:r>
        <w:rPr>
          <w:rFonts w:hint="eastAsia"/>
          <w:lang w:eastAsia="zh-CN"/>
        </w:rPr>
        <w:t>当</w:t>
      </w:r>
      <w:r>
        <w:rPr>
          <w:rFonts w:hint="eastAsia"/>
          <w:lang w:eastAsia="zh-CN"/>
        </w:rPr>
        <w:t>ACMP0_IN5</w:t>
      </w:r>
      <w:r>
        <w:rPr>
          <w:rFonts w:hint="eastAsia"/>
          <w:lang w:eastAsia="zh-CN"/>
        </w:rPr>
        <w:t>与</w:t>
      </w:r>
      <w:r>
        <w:rPr>
          <w:rFonts w:hint="eastAsia"/>
          <w:lang w:eastAsia="zh-CN"/>
        </w:rPr>
        <w:t>DAC</w:t>
      </w:r>
      <w:r>
        <w:rPr>
          <w:rFonts w:hint="eastAsia"/>
          <w:lang w:eastAsia="zh-CN"/>
        </w:rPr>
        <w:t>比较时，</w:t>
      </w:r>
      <w:r>
        <w:rPr>
          <w:rFonts w:hint="eastAsia"/>
          <w:lang w:eastAsia="zh-CN"/>
        </w:rPr>
        <w:t>ACMP0_OUT</w:t>
      </w:r>
      <w:r>
        <w:rPr>
          <w:rFonts w:hint="eastAsia"/>
          <w:lang w:eastAsia="zh-CN"/>
        </w:rPr>
        <w:t>输出高电平；</w:t>
      </w:r>
    </w:p>
    <w:p w:rsidR="00617221" w:rsidRDefault="00B241BA">
      <w:pPr>
        <w:pStyle w:val="aff7"/>
        <w:ind w:left="360" w:firstLineChars="0" w:firstLine="0"/>
        <w:rPr>
          <w:lang w:eastAsia="zh-CN"/>
        </w:rPr>
      </w:pPr>
      <w:r>
        <w:rPr>
          <w:rFonts w:hint="eastAsia"/>
          <w:lang w:eastAsia="zh-CN"/>
        </w:rPr>
        <w:t>ACMP0_RRT</w:t>
      </w:r>
      <w:r>
        <w:rPr>
          <w:rFonts w:hint="eastAsia"/>
          <w:lang w:eastAsia="zh-CN"/>
        </w:rPr>
        <w:t>的频率为</w:t>
      </w:r>
      <w:r>
        <w:rPr>
          <w:rFonts w:hint="eastAsia"/>
          <w:lang w:eastAsia="zh-CN"/>
        </w:rPr>
        <w:t>60</w:t>
      </w:r>
      <w:r>
        <w:rPr>
          <w:lang w:eastAsia="zh-CN"/>
        </w:rPr>
        <w:t xml:space="preserve">M/256 </w:t>
      </w:r>
      <w:r>
        <w:rPr>
          <w:rFonts w:hint="eastAsia"/>
          <w:lang w:eastAsia="zh-CN"/>
        </w:rPr>
        <w:t>=</w:t>
      </w:r>
      <w:r>
        <w:rPr>
          <w:lang w:eastAsia="zh-CN"/>
        </w:rPr>
        <w:t xml:space="preserve"> </w:t>
      </w:r>
      <w:r>
        <w:rPr>
          <w:rFonts w:hint="eastAsia"/>
          <w:lang w:eastAsia="zh-CN"/>
        </w:rPr>
        <w:t>234.375</w:t>
      </w:r>
      <w:r>
        <w:rPr>
          <w:lang w:eastAsia="zh-CN"/>
        </w:rPr>
        <w:t>KH</w:t>
      </w:r>
      <w:r>
        <w:rPr>
          <w:rFonts w:hint="eastAsia"/>
          <w:lang w:eastAsia="zh-CN"/>
        </w:rPr>
        <w:t>z</w:t>
      </w:r>
      <w:r>
        <w:rPr>
          <w:rFonts w:hint="eastAsia"/>
          <w:lang w:eastAsia="zh-CN"/>
        </w:rPr>
        <w:t>，为通道切换的频率</w:t>
      </w:r>
    </w:p>
    <w:p w:rsidR="00617221" w:rsidRDefault="00B241BA">
      <w:pPr>
        <w:pStyle w:val="aff7"/>
        <w:ind w:left="360" w:firstLineChars="0" w:firstLine="0"/>
        <w:rPr>
          <w:lang w:eastAsia="zh-CN"/>
        </w:rPr>
      </w:pPr>
      <w:r>
        <w:rPr>
          <w:rFonts w:hint="eastAsia"/>
          <w:lang w:eastAsia="zh-CN"/>
        </w:rPr>
        <w:t>ACMP0_RRT</w:t>
      </w:r>
      <w:r>
        <w:rPr>
          <w:rFonts w:hint="eastAsia"/>
          <w:lang w:eastAsia="zh-CN"/>
        </w:rPr>
        <w:t>与</w:t>
      </w:r>
      <w:r>
        <w:rPr>
          <w:rFonts w:hint="eastAsia"/>
          <w:lang w:eastAsia="zh-CN"/>
        </w:rPr>
        <w:t>ACMP0_OUT</w:t>
      </w:r>
      <w:r>
        <w:rPr>
          <w:rFonts w:hint="eastAsia"/>
          <w:lang w:eastAsia="zh-CN"/>
        </w:rPr>
        <w:t>的延时为滤波时间。</w:t>
      </w:r>
    </w:p>
    <w:p w:rsidR="00617221" w:rsidRDefault="00B241BA">
      <w:pPr>
        <w:pStyle w:val="3"/>
        <w:rPr>
          <w:lang w:eastAsia="zh-CN"/>
        </w:rPr>
      </w:pPr>
      <w:bookmarkStart w:id="36" w:name="_Toc121771701"/>
      <w:r>
        <w:rPr>
          <w:rFonts w:hint="eastAsia"/>
          <w:lang w:eastAsia="zh-CN"/>
        </w:rPr>
        <w:t>例程</w:t>
      </w:r>
      <w:r>
        <w:rPr>
          <w:rFonts w:hint="eastAsia"/>
          <w:lang w:eastAsia="zh-CN"/>
        </w:rPr>
        <w:t>3</w:t>
      </w:r>
      <w:r>
        <w:rPr>
          <w:lang w:eastAsia="zh-CN"/>
        </w:rPr>
        <w:t xml:space="preserve">    </w:t>
      </w:r>
      <w:r>
        <w:rPr>
          <w:rFonts w:hint="eastAsia"/>
          <w:lang w:eastAsia="zh-CN"/>
        </w:rPr>
        <w:t>03_</w:t>
      </w:r>
      <w:r>
        <w:rPr>
          <w:lang w:eastAsia="zh-CN"/>
        </w:rPr>
        <w:t>ACMP_WindowMode</w:t>
      </w:r>
      <w:bookmarkEnd w:id="36"/>
    </w:p>
    <w:p w:rsidR="00617221" w:rsidRDefault="00B241BA">
      <w:pPr>
        <w:rPr>
          <w:lang w:eastAsia="zh-CN"/>
        </w:rPr>
      </w:pPr>
      <w:r>
        <w:rPr>
          <w:rFonts w:hint="eastAsia"/>
          <w:lang w:eastAsia="zh-CN"/>
        </w:rPr>
        <w:t>操作步骤：</w:t>
      </w:r>
    </w:p>
    <w:p w:rsidR="00617221" w:rsidRDefault="00B241BA">
      <w:pPr>
        <w:pStyle w:val="aff7"/>
        <w:numPr>
          <w:ilvl w:val="1"/>
          <w:numId w:val="12"/>
        </w:numPr>
        <w:ind w:firstLineChars="0"/>
        <w:rPr>
          <w:lang w:eastAsia="zh-CN"/>
        </w:rPr>
      </w:pPr>
      <w:r>
        <w:rPr>
          <w:rFonts w:hint="eastAsia"/>
          <w:lang w:eastAsia="zh-CN"/>
        </w:rPr>
        <w:t>打开例程；</w:t>
      </w:r>
    </w:p>
    <w:p w:rsidR="00617221" w:rsidRDefault="00B241BA">
      <w:pPr>
        <w:pStyle w:val="aff7"/>
        <w:numPr>
          <w:ilvl w:val="1"/>
          <w:numId w:val="12"/>
        </w:numPr>
        <w:ind w:firstLineChars="0"/>
        <w:rPr>
          <w:lang w:eastAsia="zh-CN"/>
        </w:rPr>
      </w:pPr>
      <w:r>
        <w:rPr>
          <w:rFonts w:hint="eastAsia"/>
          <w:lang w:eastAsia="zh-CN"/>
        </w:rPr>
        <w:t>编译</w:t>
      </w:r>
      <w:r>
        <w:rPr>
          <w:rFonts w:hint="eastAsia"/>
          <w:lang w:eastAsia="zh-CN"/>
        </w:rPr>
        <w:t>demo</w:t>
      </w:r>
      <w:r>
        <w:rPr>
          <w:rFonts w:hint="eastAsia"/>
          <w:lang w:eastAsia="zh-CN"/>
        </w:rPr>
        <w:t>，并</w:t>
      </w:r>
      <w:r w:rsidR="00D6369C">
        <w:rPr>
          <w:rFonts w:hint="eastAsia"/>
          <w:lang w:eastAsia="zh-CN"/>
        </w:rPr>
        <w:t>烧录进</w:t>
      </w:r>
      <w:r>
        <w:rPr>
          <w:lang w:eastAsia="zh-CN"/>
        </w:rPr>
        <w:t>AC784</w:t>
      </w:r>
      <w:r w:rsidR="00D6369C">
        <w:rPr>
          <w:lang w:eastAsia="zh-CN"/>
        </w:rPr>
        <w:t>0</w:t>
      </w:r>
      <w:r>
        <w:rPr>
          <w:lang w:eastAsia="zh-CN"/>
        </w:rPr>
        <w:t>x</w:t>
      </w:r>
      <w:r>
        <w:rPr>
          <w:rFonts w:hint="eastAsia"/>
          <w:lang w:eastAsia="zh-CN"/>
        </w:rPr>
        <w:t>开发板；</w:t>
      </w:r>
    </w:p>
    <w:p w:rsidR="00617221" w:rsidRDefault="00B241BA">
      <w:pPr>
        <w:pStyle w:val="aff7"/>
        <w:numPr>
          <w:ilvl w:val="1"/>
          <w:numId w:val="12"/>
        </w:numPr>
        <w:ind w:firstLineChars="0"/>
        <w:rPr>
          <w:lang w:eastAsia="zh-CN"/>
        </w:rPr>
      </w:pPr>
      <w:r>
        <w:rPr>
          <w:lang w:eastAsia="zh-CN"/>
        </w:rPr>
        <w:t>D</w:t>
      </w:r>
      <w:r>
        <w:rPr>
          <w:rFonts w:hint="eastAsia"/>
          <w:lang w:eastAsia="zh-CN"/>
        </w:rPr>
        <w:t>emo</w:t>
      </w:r>
      <w:r>
        <w:rPr>
          <w:rFonts w:hint="eastAsia"/>
          <w:lang w:eastAsia="zh-CN"/>
        </w:rPr>
        <w:t>板上</w:t>
      </w:r>
      <w:r>
        <w:rPr>
          <w:rFonts w:hint="eastAsia"/>
          <w:lang w:eastAsia="zh-CN"/>
        </w:rPr>
        <w:t>PC2</w:t>
      </w:r>
      <w:r>
        <w:rPr>
          <w:rFonts w:hint="eastAsia"/>
          <w:lang w:eastAsia="zh-CN"/>
        </w:rPr>
        <w:t>输入一个电压，作为</w:t>
      </w:r>
      <w:r>
        <w:rPr>
          <w:rFonts w:hint="eastAsia"/>
          <w:lang w:eastAsia="zh-CN"/>
        </w:rPr>
        <w:t>ACMP</w:t>
      </w:r>
      <w:r>
        <w:rPr>
          <w:rFonts w:hint="eastAsia"/>
          <w:lang w:eastAsia="zh-CN"/>
        </w:rPr>
        <w:t>的正输入通道；</w:t>
      </w:r>
      <w:r>
        <w:rPr>
          <w:rFonts w:hint="eastAsia"/>
          <w:lang w:eastAsia="zh-CN"/>
        </w:rPr>
        <w:t>PB4</w:t>
      </w:r>
      <w:r>
        <w:rPr>
          <w:rFonts w:hint="eastAsia"/>
          <w:lang w:eastAsia="zh-CN"/>
        </w:rPr>
        <w:t>输入</w:t>
      </w:r>
      <w:r w:rsidR="00D12E70">
        <w:rPr>
          <w:rFonts w:hint="eastAsia"/>
          <w:lang w:eastAsia="zh-CN"/>
        </w:rPr>
        <w:t>外部</w:t>
      </w:r>
      <w:r>
        <w:rPr>
          <w:rFonts w:hint="eastAsia"/>
          <w:lang w:eastAsia="zh-CN"/>
        </w:rPr>
        <w:t>方波信号，作为</w:t>
      </w:r>
      <w:r>
        <w:rPr>
          <w:rFonts w:hint="eastAsia"/>
          <w:lang w:eastAsia="zh-CN"/>
        </w:rPr>
        <w:t>ACMP</w:t>
      </w:r>
      <w:r>
        <w:rPr>
          <w:rFonts w:hint="eastAsia"/>
          <w:lang w:eastAsia="zh-CN"/>
        </w:rPr>
        <w:t>的窗口信号；</w:t>
      </w:r>
    </w:p>
    <w:p w:rsidR="00617221" w:rsidRDefault="00B241BA">
      <w:pPr>
        <w:pStyle w:val="aff7"/>
        <w:numPr>
          <w:ilvl w:val="1"/>
          <w:numId w:val="12"/>
        </w:numPr>
        <w:ind w:firstLineChars="0"/>
        <w:rPr>
          <w:lang w:eastAsia="zh-CN"/>
        </w:rPr>
      </w:pPr>
      <w:r>
        <w:rPr>
          <w:rFonts w:hint="eastAsia"/>
          <w:lang w:eastAsia="zh-CN"/>
        </w:rPr>
        <w:t>用示波器观察</w:t>
      </w:r>
      <w:r>
        <w:rPr>
          <w:rFonts w:hint="eastAsia"/>
          <w:lang w:eastAsia="zh-CN"/>
        </w:rPr>
        <w:t>PC2(ACMP0_IN5)</w:t>
      </w:r>
      <w:r>
        <w:rPr>
          <w:rFonts w:hint="eastAsia"/>
          <w:lang w:eastAsia="zh-CN"/>
        </w:rPr>
        <w:t>，</w:t>
      </w:r>
      <w:r>
        <w:rPr>
          <w:rFonts w:hint="eastAsia"/>
          <w:lang w:eastAsia="zh-CN"/>
        </w:rPr>
        <w:t>PE3(</w:t>
      </w:r>
      <w:r>
        <w:rPr>
          <w:lang w:eastAsia="zh-CN"/>
        </w:rPr>
        <w:t>ACMP0_OUT)</w:t>
      </w:r>
      <w:r>
        <w:rPr>
          <w:rFonts w:hint="eastAsia"/>
          <w:lang w:eastAsia="zh-CN"/>
        </w:rPr>
        <w:t>，以及窗口信号</w:t>
      </w:r>
      <w:r>
        <w:rPr>
          <w:rFonts w:hint="eastAsia"/>
          <w:lang w:eastAsia="zh-CN"/>
        </w:rPr>
        <w:t>PB4</w:t>
      </w:r>
      <w:r>
        <w:rPr>
          <w:rFonts w:hint="eastAsia"/>
          <w:lang w:eastAsia="zh-CN"/>
        </w:rPr>
        <w:t>；</w:t>
      </w:r>
    </w:p>
    <w:p w:rsidR="00617221" w:rsidRDefault="00D6369C" w:rsidP="00D6369C">
      <w:pPr>
        <w:jc w:val="center"/>
      </w:pPr>
      <w:r>
        <w:object w:dxaOrig="9097" w:dyaOrig="5468">
          <v:shape id="_x0000_i1027" type="#_x0000_t75" style="width:449.25pt;height:270.4pt" o:ole="">
            <v:imagedata r:id="rId18" o:title=""/>
          </v:shape>
          <o:OLEObject Type="Embed" ProgID="Visio.Drawing.15" ShapeID="_x0000_i1027" DrawAspect="Content" ObjectID="_1732793322" r:id="rId19"/>
        </w:object>
      </w:r>
    </w:p>
    <w:p w:rsidR="00617221" w:rsidRDefault="00B241BA">
      <w:pPr>
        <w:pStyle w:val="a6"/>
        <w:rPr>
          <w:lang w:eastAsia="zh-CN"/>
        </w:rPr>
      </w:pPr>
      <w:bookmarkStart w:id="37" w:name="_Toc12177170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265ADE">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265ADE">
        <w:rPr>
          <w:noProof/>
        </w:rPr>
        <w:t>3</w:t>
      </w:r>
      <w:r>
        <w:fldChar w:fldCharType="end"/>
      </w:r>
      <w:r>
        <w:t xml:space="preserve"> ACMP</w:t>
      </w:r>
      <w:r>
        <w:rPr>
          <w:rFonts w:hint="eastAsia"/>
          <w:lang w:eastAsia="zh-CN"/>
        </w:rPr>
        <w:t>窗口控制功能</w:t>
      </w:r>
      <w:bookmarkEnd w:id="37"/>
    </w:p>
    <w:p w:rsidR="00617221" w:rsidRDefault="00B241BA">
      <w:pPr>
        <w:pStyle w:val="aff7"/>
        <w:numPr>
          <w:ilvl w:val="1"/>
          <w:numId w:val="12"/>
        </w:numPr>
        <w:ind w:firstLineChars="0"/>
        <w:rPr>
          <w:lang w:eastAsia="zh-CN"/>
        </w:rPr>
      </w:pPr>
      <w:r>
        <w:rPr>
          <w:rFonts w:hint="eastAsia"/>
          <w:lang w:eastAsia="zh-CN"/>
        </w:rPr>
        <w:t>VDD</w:t>
      </w:r>
      <w:r>
        <w:rPr>
          <w:rFonts w:hint="eastAsia"/>
          <w:lang w:eastAsia="zh-CN"/>
        </w:rPr>
        <w:t>电压为</w:t>
      </w:r>
      <w:r>
        <w:rPr>
          <w:rFonts w:hint="eastAsia"/>
          <w:lang w:eastAsia="zh-CN"/>
        </w:rPr>
        <w:t>3.3</w:t>
      </w:r>
      <w:r>
        <w:rPr>
          <w:lang w:eastAsia="zh-CN"/>
        </w:rPr>
        <w:t>V</w:t>
      </w:r>
      <w:r>
        <w:rPr>
          <w:rFonts w:hint="eastAsia"/>
          <w:lang w:eastAsia="zh-CN"/>
        </w:rPr>
        <w:t>，</w:t>
      </w:r>
      <w:r>
        <w:rPr>
          <w:rFonts w:hint="eastAsia"/>
          <w:lang w:eastAsia="zh-CN"/>
        </w:rPr>
        <w:t>DAC</w:t>
      </w:r>
      <w:r>
        <w:rPr>
          <w:rFonts w:hint="eastAsia"/>
          <w:lang w:eastAsia="zh-CN"/>
        </w:rPr>
        <w:t>的输出电压为</w:t>
      </w:r>
      <w:r>
        <w:rPr>
          <w:rFonts w:hint="eastAsia"/>
          <w:lang w:eastAsia="zh-CN"/>
        </w:rPr>
        <w:t>3.3/2=</w:t>
      </w:r>
      <w:r>
        <w:rPr>
          <w:lang w:eastAsia="zh-CN"/>
        </w:rPr>
        <w:t xml:space="preserve"> </w:t>
      </w:r>
      <w:r>
        <w:rPr>
          <w:rFonts w:hint="eastAsia"/>
          <w:lang w:eastAsia="zh-CN"/>
        </w:rPr>
        <w:t>1.65</w:t>
      </w:r>
      <w:r>
        <w:rPr>
          <w:lang w:eastAsia="zh-CN"/>
        </w:rPr>
        <w:t>V</w:t>
      </w:r>
      <w:r>
        <w:rPr>
          <w:rFonts w:hint="eastAsia"/>
          <w:lang w:eastAsia="zh-CN"/>
        </w:rPr>
        <w:t>，作为</w:t>
      </w:r>
      <w:r>
        <w:rPr>
          <w:rFonts w:hint="eastAsia"/>
          <w:lang w:eastAsia="zh-CN"/>
        </w:rPr>
        <w:t>ACMP</w:t>
      </w:r>
      <w:r>
        <w:rPr>
          <w:rFonts w:hint="eastAsia"/>
          <w:lang w:eastAsia="zh-CN"/>
        </w:rPr>
        <w:t>的负输入。</w:t>
      </w:r>
    </w:p>
    <w:p w:rsidR="00617221" w:rsidRDefault="00B241BA">
      <w:pPr>
        <w:pStyle w:val="aff7"/>
        <w:ind w:left="360" w:firstLineChars="0" w:firstLine="0"/>
        <w:rPr>
          <w:lang w:eastAsia="zh-CN"/>
        </w:rPr>
      </w:pPr>
      <w:r>
        <w:rPr>
          <w:rFonts w:hint="eastAsia"/>
          <w:lang w:eastAsia="zh-CN"/>
        </w:rPr>
        <w:t>从上图可以看出，在窗口信号为高电平期间，进行</w:t>
      </w:r>
      <w:r>
        <w:rPr>
          <w:rFonts w:hint="eastAsia"/>
          <w:lang w:eastAsia="zh-CN"/>
        </w:rPr>
        <w:t>ACMP</w:t>
      </w:r>
      <w:r>
        <w:rPr>
          <w:rFonts w:hint="eastAsia"/>
          <w:lang w:eastAsia="zh-CN"/>
        </w:rPr>
        <w:t>的正负输入电压比较；</w:t>
      </w:r>
    </w:p>
    <w:p w:rsidR="00617221" w:rsidRDefault="00B241BA">
      <w:pPr>
        <w:pStyle w:val="aff7"/>
        <w:ind w:left="360" w:firstLineChars="0" w:firstLine="0"/>
        <w:rPr>
          <w:lang w:eastAsia="zh-CN"/>
        </w:rPr>
      </w:pPr>
      <w:r>
        <w:rPr>
          <w:rFonts w:hint="eastAsia"/>
          <w:lang w:eastAsia="zh-CN"/>
        </w:rPr>
        <w:t>在窗口信号为低电平期间，</w:t>
      </w:r>
      <w:r>
        <w:rPr>
          <w:rFonts w:hint="eastAsia"/>
          <w:lang w:eastAsia="zh-CN"/>
        </w:rPr>
        <w:t>ACMP</w:t>
      </w:r>
      <w:r>
        <w:rPr>
          <w:rFonts w:hint="eastAsia"/>
          <w:lang w:eastAsia="zh-CN"/>
        </w:rPr>
        <w:t>输出结果不随输入电压变化，保持上一次的输出结果，直到窗口信号变为高电平，才再次进行比较。</w:t>
      </w:r>
    </w:p>
    <w:p w:rsidR="00617221" w:rsidRDefault="00617221">
      <w:pPr>
        <w:pStyle w:val="aff7"/>
        <w:ind w:left="360" w:firstLineChars="0" w:firstLine="0"/>
        <w:rPr>
          <w:lang w:eastAsia="zh-CN"/>
        </w:rPr>
      </w:pPr>
    </w:p>
    <w:p w:rsidR="00617221" w:rsidRDefault="00B241BA">
      <w:pPr>
        <w:pStyle w:val="1"/>
        <w:numPr>
          <w:ilvl w:val="0"/>
          <w:numId w:val="0"/>
        </w:numPr>
        <w:spacing w:after="360"/>
        <w:rPr>
          <w:lang w:eastAsia="zh-CN"/>
        </w:rPr>
      </w:pPr>
      <w:bookmarkStart w:id="38" w:name="_Toc121771702"/>
      <w:r>
        <w:rPr>
          <w:rFonts w:hint="eastAsia"/>
          <w:lang w:eastAsia="zh-CN"/>
        </w:rPr>
        <w:lastRenderedPageBreak/>
        <w:t>附录</w:t>
      </w:r>
      <w:r>
        <w:rPr>
          <w:rFonts w:hint="eastAsia"/>
          <w:lang w:eastAsia="zh-CN"/>
        </w:rPr>
        <w:t>1</w:t>
      </w:r>
      <w:r>
        <w:rPr>
          <w:lang w:eastAsia="zh-CN"/>
        </w:rPr>
        <w:t xml:space="preserve"> </w:t>
      </w:r>
      <w:r>
        <w:rPr>
          <w:rFonts w:hint="eastAsia"/>
          <w:lang w:eastAsia="zh-CN"/>
        </w:rPr>
        <w:t>ACMP</w:t>
      </w:r>
      <w:r>
        <w:rPr>
          <w:rFonts w:hint="eastAsia"/>
          <w:lang w:eastAsia="zh-CN"/>
        </w:rPr>
        <w:t>模块应用常见问题（</w:t>
      </w:r>
      <w:r>
        <w:rPr>
          <w:rFonts w:hint="eastAsia"/>
          <w:lang w:eastAsia="zh-CN"/>
        </w:rPr>
        <w:t>FAQ</w:t>
      </w:r>
      <w:r>
        <w:rPr>
          <w:rFonts w:hint="eastAsia"/>
          <w:lang w:eastAsia="zh-CN"/>
        </w:rPr>
        <w:t>）</w:t>
      </w:r>
      <w:bookmarkEnd w:id="38"/>
    </w:p>
    <w:p w:rsidR="00617221" w:rsidRDefault="00B241BA">
      <w:pPr>
        <w:rPr>
          <w:lang w:eastAsia="zh-CN"/>
        </w:rPr>
      </w:pPr>
      <w:r>
        <w:rPr>
          <w:rFonts w:hint="eastAsia"/>
          <w:lang w:eastAsia="zh-CN"/>
        </w:rPr>
        <w:t>None</w:t>
      </w:r>
    </w:p>
    <w:p w:rsidR="00617221" w:rsidRDefault="00B241BA">
      <w:pPr>
        <w:pStyle w:val="1"/>
        <w:numPr>
          <w:ilvl w:val="0"/>
          <w:numId w:val="0"/>
        </w:numPr>
        <w:spacing w:after="360"/>
        <w:rPr>
          <w:lang w:eastAsia="zh-CN"/>
        </w:rPr>
      </w:pPr>
      <w:bookmarkStart w:id="39" w:name="_Toc121771703"/>
      <w:r>
        <w:rPr>
          <w:rFonts w:hint="eastAsia"/>
          <w:lang w:eastAsia="zh-CN"/>
        </w:rPr>
        <w:lastRenderedPageBreak/>
        <w:t>附录</w:t>
      </w:r>
      <w:r>
        <w:rPr>
          <w:rFonts w:hint="eastAsia"/>
          <w:lang w:eastAsia="zh-CN"/>
        </w:rPr>
        <w:t>2</w:t>
      </w:r>
      <w:r>
        <w:rPr>
          <w:lang w:eastAsia="zh-CN"/>
        </w:rPr>
        <w:t xml:space="preserve"> </w:t>
      </w:r>
      <w:r>
        <w:rPr>
          <w:rFonts w:hint="eastAsia"/>
          <w:lang w:eastAsia="zh-CN"/>
        </w:rPr>
        <w:t>函数</w:t>
      </w:r>
      <w:r>
        <w:rPr>
          <w:rFonts w:hint="eastAsia"/>
          <w:lang w:eastAsia="zh-CN"/>
        </w:rPr>
        <w:t>API</w:t>
      </w:r>
      <w:r>
        <w:rPr>
          <w:rFonts w:hint="eastAsia"/>
          <w:lang w:eastAsia="zh-CN"/>
        </w:rPr>
        <w:t>说明</w:t>
      </w:r>
      <w:bookmarkEnd w:id="39"/>
    </w:p>
    <w:tbl>
      <w:tblPr>
        <w:tblStyle w:val="afd"/>
        <w:tblW w:w="0" w:type="auto"/>
        <w:tblLook w:val="04A0" w:firstRow="1" w:lastRow="0" w:firstColumn="1" w:lastColumn="0" w:noHBand="0" w:noVBand="1"/>
      </w:tblPr>
      <w:tblGrid>
        <w:gridCol w:w="3291"/>
        <w:gridCol w:w="2490"/>
        <w:gridCol w:w="1496"/>
        <w:gridCol w:w="1719"/>
      </w:tblGrid>
      <w:tr w:rsidR="001C5E13" w:rsidTr="00CC27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1" w:type="dxa"/>
          </w:tcPr>
          <w:p w:rsidR="00617221" w:rsidRDefault="00B241BA">
            <w:pPr>
              <w:jc w:val="center"/>
              <w:rPr>
                <w:lang w:eastAsia="zh-CN"/>
              </w:rPr>
            </w:pPr>
            <w:r>
              <w:rPr>
                <w:rFonts w:hint="eastAsia"/>
                <w:lang w:eastAsia="zh-CN"/>
              </w:rPr>
              <w:t>函数名</w:t>
            </w:r>
          </w:p>
        </w:tc>
        <w:tc>
          <w:tcPr>
            <w:tcW w:w="2490" w:type="dxa"/>
          </w:tcPr>
          <w:p w:rsidR="00617221" w:rsidRDefault="00B241BA">
            <w:pPr>
              <w:jc w:val="center"/>
              <w:cnfStyle w:val="100000000000" w:firstRow="1" w:lastRow="0" w:firstColumn="0" w:lastColumn="0" w:oddVBand="0" w:evenVBand="0" w:oddHBand="0" w:evenHBand="0" w:firstRowFirstColumn="0" w:firstRowLastColumn="0" w:lastRowFirstColumn="0" w:lastRowLastColumn="0"/>
              <w:rPr>
                <w:lang w:eastAsia="zh-CN"/>
              </w:rPr>
            </w:pPr>
            <w:r>
              <w:rPr>
                <w:rFonts w:hint="eastAsia"/>
                <w:lang w:eastAsia="zh-CN"/>
              </w:rPr>
              <w:t>参数</w:t>
            </w:r>
          </w:p>
        </w:tc>
        <w:tc>
          <w:tcPr>
            <w:tcW w:w="1496" w:type="dxa"/>
          </w:tcPr>
          <w:p w:rsidR="00617221" w:rsidRDefault="00B241BA">
            <w:pPr>
              <w:jc w:val="center"/>
              <w:cnfStyle w:val="100000000000" w:firstRow="1" w:lastRow="0" w:firstColumn="0" w:lastColumn="0" w:oddVBand="0" w:evenVBand="0" w:oddHBand="0" w:evenHBand="0" w:firstRowFirstColumn="0" w:firstRowLastColumn="0" w:lastRowFirstColumn="0" w:lastRowLastColumn="0"/>
              <w:rPr>
                <w:lang w:eastAsia="zh-CN"/>
              </w:rPr>
            </w:pPr>
            <w:r>
              <w:rPr>
                <w:rFonts w:hint="eastAsia"/>
                <w:lang w:eastAsia="zh-CN"/>
              </w:rPr>
              <w:t>返回</w:t>
            </w:r>
          </w:p>
        </w:tc>
        <w:tc>
          <w:tcPr>
            <w:tcW w:w="1719" w:type="dxa"/>
          </w:tcPr>
          <w:p w:rsidR="00617221" w:rsidRDefault="00B241BA">
            <w:pPr>
              <w:jc w:val="center"/>
              <w:cnfStyle w:val="100000000000" w:firstRow="1" w:lastRow="0" w:firstColumn="0" w:lastColumn="0" w:oddVBand="0" w:evenVBand="0" w:oddHBand="0" w:evenHBand="0" w:firstRowFirstColumn="0" w:firstRowLastColumn="0" w:lastRowFirstColumn="0" w:lastRowLastColumn="0"/>
              <w:rPr>
                <w:lang w:eastAsia="zh-CN"/>
              </w:rPr>
            </w:pPr>
            <w:r>
              <w:rPr>
                <w:rFonts w:hint="eastAsia"/>
                <w:lang w:eastAsia="zh-CN"/>
              </w:rPr>
              <w:t>说明</w:t>
            </w:r>
          </w:p>
        </w:tc>
      </w:tr>
      <w:tr w:rsidR="001C5E13" w:rsidTr="00CC27CB">
        <w:tc>
          <w:tcPr>
            <w:cnfStyle w:val="001000000000" w:firstRow="0" w:lastRow="0" w:firstColumn="1" w:lastColumn="0" w:oddVBand="0" w:evenVBand="0" w:oddHBand="0" w:evenHBand="0" w:firstRowFirstColumn="0" w:firstRowLastColumn="0" w:lastRowFirstColumn="0" w:lastRowLastColumn="0"/>
            <w:tcW w:w="3291" w:type="dxa"/>
          </w:tcPr>
          <w:p w:rsidR="00617221" w:rsidRDefault="001528A1">
            <w:pPr>
              <w:jc w:val="left"/>
              <w:rPr>
                <w:lang w:eastAsia="zh-CN"/>
              </w:rPr>
            </w:pPr>
            <w:proofErr w:type="spellStart"/>
            <w:r w:rsidRPr="001528A1">
              <w:rPr>
                <w:lang w:eastAsia="zh-CN"/>
              </w:rPr>
              <w:t>ACMP_DRV_Reset</w:t>
            </w:r>
            <w:proofErr w:type="spellEnd"/>
            <w:r>
              <w:rPr>
                <w:lang w:eastAsia="zh-CN"/>
              </w:rPr>
              <w:t>()</w:t>
            </w:r>
          </w:p>
        </w:tc>
        <w:tc>
          <w:tcPr>
            <w:tcW w:w="2490" w:type="dxa"/>
          </w:tcPr>
          <w:p w:rsidR="00617221" w:rsidRDefault="000D0D77">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i</w:t>
            </w:r>
            <w:r w:rsidR="001528A1" w:rsidRPr="001528A1">
              <w:rPr>
                <w:lang w:eastAsia="zh-CN"/>
              </w:rPr>
              <w:t>nstance</w:t>
            </w:r>
            <w:r w:rsidR="001528A1">
              <w:rPr>
                <w:lang w:eastAsia="zh-CN"/>
              </w:rPr>
              <w:t>:ACMP</w:t>
            </w:r>
            <w:proofErr w:type="spellEnd"/>
            <w:r w:rsidR="001528A1">
              <w:rPr>
                <w:rFonts w:hint="eastAsia"/>
                <w:lang w:eastAsia="zh-CN"/>
              </w:rPr>
              <w:t>组别</w:t>
            </w:r>
          </w:p>
        </w:tc>
        <w:tc>
          <w:tcPr>
            <w:tcW w:w="1496" w:type="dxa"/>
          </w:tcPr>
          <w:p w:rsidR="00617221" w:rsidRDefault="001528A1">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1528A1">
              <w:rPr>
                <w:lang w:eastAsia="zh-CN"/>
              </w:rPr>
              <w:t>status_t</w:t>
            </w:r>
            <w:proofErr w:type="spellEnd"/>
          </w:p>
        </w:tc>
        <w:tc>
          <w:tcPr>
            <w:tcW w:w="1719" w:type="dxa"/>
          </w:tcPr>
          <w:p w:rsidR="000D0D77" w:rsidRDefault="001528A1" w:rsidP="001528A1">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重置</w:t>
            </w:r>
            <w:r w:rsidRPr="001528A1">
              <w:rPr>
                <w:rFonts w:hint="eastAsia"/>
                <w:lang w:eastAsia="zh-CN"/>
              </w:rPr>
              <w:t>ACMP</w:t>
            </w:r>
            <w:r>
              <w:rPr>
                <w:rFonts w:hint="eastAsia"/>
                <w:lang w:eastAsia="zh-CN"/>
              </w:rPr>
              <w:t>所有</w:t>
            </w:r>
            <w:r w:rsidRPr="001528A1">
              <w:rPr>
                <w:rFonts w:hint="eastAsia"/>
                <w:lang w:eastAsia="zh-CN"/>
              </w:rPr>
              <w:t>寄存器</w:t>
            </w:r>
          </w:p>
        </w:tc>
      </w:tr>
      <w:tr w:rsidR="001C5E13" w:rsidTr="00CC27CB">
        <w:tc>
          <w:tcPr>
            <w:cnfStyle w:val="001000000000" w:firstRow="0" w:lastRow="0" w:firstColumn="1" w:lastColumn="0" w:oddVBand="0" w:evenVBand="0" w:oddHBand="0" w:evenHBand="0" w:firstRowFirstColumn="0" w:firstRowLastColumn="0" w:lastRowFirstColumn="0" w:lastRowLastColumn="0"/>
            <w:tcW w:w="3291" w:type="dxa"/>
          </w:tcPr>
          <w:p w:rsidR="000D0D77" w:rsidRPr="001528A1" w:rsidRDefault="000D0D77">
            <w:pPr>
              <w:jc w:val="left"/>
              <w:rPr>
                <w:lang w:eastAsia="zh-CN"/>
              </w:rPr>
            </w:pPr>
            <w:proofErr w:type="spellStart"/>
            <w:r w:rsidRPr="000D0D77">
              <w:rPr>
                <w:lang w:eastAsia="zh-CN"/>
              </w:rPr>
              <w:t>ACMP_DRV_Init</w:t>
            </w:r>
            <w:proofErr w:type="spellEnd"/>
            <w:r>
              <w:rPr>
                <w:lang w:eastAsia="zh-CN"/>
              </w:rPr>
              <w:t>()</w:t>
            </w:r>
          </w:p>
        </w:tc>
        <w:tc>
          <w:tcPr>
            <w:tcW w:w="2490" w:type="dxa"/>
          </w:tcPr>
          <w:p w:rsidR="000D0D77" w:rsidRDefault="000D0D77" w:rsidP="000D0D77">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sidRPr="000D0D77">
              <w:rPr>
                <w:lang w:eastAsia="zh-CN"/>
              </w:rPr>
              <w:t>nstance</w:t>
            </w:r>
            <w:r>
              <w:rPr>
                <w:lang w:eastAsia="zh-CN"/>
              </w:rPr>
              <w:t>:ACMP</w:t>
            </w:r>
            <w:proofErr w:type="spellEnd"/>
            <w:r>
              <w:rPr>
                <w:rFonts w:hint="eastAsia"/>
                <w:lang w:eastAsia="zh-CN"/>
              </w:rPr>
              <w:t>组别</w:t>
            </w:r>
          </w:p>
          <w:p w:rsidR="000D0D77" w:rsidRPr="001528A1" w:rsidRDefault="000D0D77" w:rsidP="000D0D77">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D0D77">
              <w:rPr>
                <w:lang w:eastAsia="zh-CN"/>
              </w:rPr>
              <w:t>config</w:t>
            </w:r>
            <w:r>
              <w:rPr>
                <w:rFonts w:hint="eastAsia"/>
                <w:lang w:eastAsia="zh-CN"/>
              </w:rPr>
              <w:t>:</w:t>
            </w:r>
            <w:r>
              <w:rPr>
                <w:lang w:eastAsia="zh-CN"/>
              </w:rPr>
              <w:t>ACMP</w:t>
            </w:r>
            <w:proofErr w:type="spellEnd"/>
            <w:r>
              <w:rPr>
                <w:rFonts w:hint="eastAsia"/>
                <w:lang w:eastAsia="zh-CN"/>
              </w:rPr>
              <w:t>配置结构体</w:t>
            </w:r>
          </w:p>
        </w:tc>
        <w:tc>
          <w:tcPr>
            <w:tcW w:w="1496" w:type="dxa"/>
          </w:tcPr>
          <w:p w:rsidR="000D0D77" w:rsidRPr="001528A1" w:rsidRDefault="00250D79">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250D79">
              <w:rPr>
                <w:lang w:eastAsia="zh-CN"/>
              </w:rPr>
              <w:t>status_t</w:t>
            </w:r>
            <w:proofErr w:type="spellEnd"/>
          </w:p>
        </w:tc>
        <w:tc>
          <w:tcPr>
            <w:tcW w:w="1719" w:type="dxa"/>
          </w:tcPr>
          <w:p w:rsidR="000D0D77" w:rsidRDefault="00250D79" w:rsidP="001528A1">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A</w:t>
            </w:r>
            <w:r>
              <w:rPr>
                <w:lang w:eastAsia="zh-CN"/>
              </w:rPr>
              <w:t>CMP</w:t>
            </w:r>
            <w:r>
              <w:rPr>
                <w:rFonts w:hint="eastAsia"/>
                <w:lang w:eastAsia="zh-CN"/>
              </w:rPr>
              <w:t>初始化函数</w:t>
            </w:r>
          </w:p>
        </w:tc>
      </w:tr>
      <w:tr w:rsidR="00CC27CB" w:rsidTr="00CC27CB">
        <w:tc>
          <w:tcPr>
            <w:cnfStyle w:val="001000000000" w:firstRow="0" w:lastRow="0" w:firstColumn="1" w:lastColumn="0" w:oddVBand="0" w:evenVBand="0" w:oddHBand="0" w:evenHBand="0" w:firstRowFirstColumn="0" w:firstRowLastColumn="0" w:lastRowFirstColumn="0" w:lastRowLastColumn="0"/>
            <w:tcW w:w="3291" w:type="dxa"/>
          </w:tcPr>
          <w:p w:rsidR="00250D79" w:rsidRPr="000D0D77" w:rsidRDefault="008404D0" w:rsidP="008404D0">
            <w:pPr>
              <w:jc w:val="left"/>
              <w:rPr>
                <w:lang w:eastAsia="zh-CN"/>
              </w:rPr>
            </w:pPr>
            <w:proofErr w:type="spellStart"/>
            <w:r w:rsidRPr="008404D0">
              <w:rPr>
                <w:lang w:eastAsia="zh-CN"/>
              </w:rPr>
              <w:t>ACMP_DRV_Deinit</w:t>
            </w:r>
            <w:proofErr w:type="spellEnd"/>
            <w:r>
              <w:rPr>
                <w:lang w:eastAsia="zh-CN"/>
              </w:rPr>
              <w:t>()</w:t>
            </w:r>
          </w:p>
        </w:tc>
        <w:tc>
          <w:tcPr>
            <w:tcW w:w="2490" w:type="dxa"/>
          </w:tcPr>
          <w:p w:rsidR="00250D79" w:rsidRDefault="008404D0" w:rsidP="000D0D77">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instance:ACMP</w:t>
            </w:r>
            <w:proofErr w:type="spellEnd"/>
            <w:r>
              <w:rPr>
                <w:rFonts w:hint="eastAsia"/>
                <w:lang w:eastAsia="zh-CN"/>
              </w:rPr>
              <w:t>组别</w:t>
            </w:r>
          </w:p>
        </w:tc>
        <w:tc>
          <w:tcPr>
            <w:tcW w:w="1496" w:type="dxa"/>
          </w:tcPr>
          <w:p w:rsidR="00250D79" w:rsidRPr="00250D79" w:rsidRDefault="008404D0">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w:t>
            </w:r>
            <w:r>
              <w:rPr>
                <w:lang w:eastAsia="zh-CN"/>
              </w:rPr>
              <w:t>o</w:t>
            </w:r>
            <w:r>
              <w:rPr>
                <w:rFonts w:hint="eastAsia"/>
                <w:lang w:eastAsia="zh-CN"/>
              </w:rPr>
              <w:t>ne</w:t>
            </w:r>
          </w:p>
        </w:tc>
        <w:tc>
          <w:tcPr>
            <w:tcW w:w="1719" w:type="dxa"/>
          </w:tcPr>
          <w:p w:rsidR="00250D79" w:rsidRDefault="008404D0" w:rsidP="001528A1">
            <w:pPr>
              <w:jc w:val="left"/>
              <w:cnfStyle w:val="000000000000" w:firstRow="0" w:lastRow="0" w:firstColumn="0" w:lastColumn="0" w:oddVBand="0" w:evenVBand="0" w:oddHBand="0" w:evenHBand="0" w:firstRowFirstColumn="0" w:firstRowLastColumn="0" w:lastRowFirstColumn="0" w:lastRowLastColumn="0"/>
              <w:rPr>
                <w:lang w:eastAsia="zh-CN"/>
              </w:rPr>
            </w:pPr>
            <w:r w:rsidRPr="008404D0">
              <w:rPr>
                <w:rFonts w:hint="eastAsia"/>
                <w:lang w:eastAsia="zh-CN"/>
              </w:rPr>
              <w:t>复位</w:t>
            </w:r>
            <w:r w:rsidRPr="008404D0">
              <w:rPr>
                <w:rFonts w:hint="eastAsia"/>
                <w:lang w:eastAsia="zh-CN"/>
              </w:rPr>
              <w:t>ACMP</w:t>
            </w:r>
            <w:r>
              <w:rPr>
                <w:rFonts w:hint="eastAsia"/>
                <w:lang w:eastAsia="zh-CN"/>
              </w:rPr>
              <w:t>模块并关闭时钟源</w:t>
            </w:r>
          </w:p>
        </w:tc>
      </w:tr>
      <w:tr w:rsidR="008404D0" w:rsidTr="00CC27CB">
        <w:tc>
          <w:tcPr>
            <w:cnfStyle w:val="001000000000" w:firstRow="0" w:lastRow="0" w:firstColumn="1" w:lastColumn="0" w:oddVBand="0" w:evenVBand="0" w:oddHBand="0" w:evenHBand="0" w:firstRowFirstColumn="0" w:firstRowLastColumn="0" w:lastRowFirstColumn="0" w:lastRowLastColumn="0"/>
            <w:tcW w:w="3291" w:type="dxa"/>
          </w:tcPr>
          <w:p w:rsidR="008404D0" w:rsidRPr="008404D0" w:rsidRDefault="001C5E13" w:rsidP="008404D0">
            <w:pPr>
              <w:jc w:val="left"/>
              <w:rPr>
                <w:lang w:eastAsia="zh-CN"/>
              </w:rPr>
            </w:pPr>
            <w:proofErr w:type="spellStart"/>
            <w:r w:rsidRPr="001C5E13">
              <w:rPr>
                <w:lang w:eastAsia="zh-CN"/>
              </w:rPr>
              <w:t>ACMP_DRV_GetOutputData</w:t>
            </w:r>
            <w:proofErr w:type="spellEnd"/>
            <w:r>
              <w:rPr>
                <w:lang w:eastAsia="zh-CN"/>
              </w:rPr>
              <w:t>()</w:t>
            </w:r>
          </w:p>
        </w:tc>
        <w:tc>
          <w:tcPr>
            <w:tcW w:w="2490" w:type="dxa"/>
          </w:tcPr>
          <w:p w:rsidR="001C5E13" w:rsidRDefault="001C5E13" w:rsidP="001C5E13">
            <w:pPr>
              <w:jc w:val="left"/>
              <w:cnfStyle w:val="000000000000" w:firstRow="0" w:lastRow="0" w:firstColumn="0" w:lastColumn="0" w:oddVBand="0" w:evenVBand="0" w:oddHBand="0" w:evenHBand="0" w:firstRowFirstColumn="0" w:firstRowLastColumn="0" w:lastRowFirstColumn="0" w:lastRowLastColumn="0"/>
              <w:rPr>
                <w:lang w:eastAsia="zh-CN"/>
              </w:rPr>
            </w:pPr>
            <w:bookmarkStart w:id="40" w:name="OLE_LINK3"/>
            <w:bookmarkStart w:id="41" w:name="OLE_LINK4"/>
            <w:proofErr w:type="spellStart"/>
            <w:r w:rsidRPr="001C5E13">
              <w:rPr>
                <w:lang w:eastAsia="zh-CN"/>
              </w:rPr>
              <w:t>instance</w:t>
            </w:r>
            <w:r>
              <w:rPr>
                <w:lang w:eastAsia="zh-CN"/>
              </w:rPr>
              <w:t>:ACMP</w:t>
            </w:r>
            <w:proofErr w:type="spellEnd"/>
            <w:r>
              <w:rPr>
                <w:rFonts w:hint="eastAsia"/>
                <w:lang w:eastAsia="zh-CN"/>
              </w:rPr>
              <w:t>组别</w:t>
            </w:r>
          </w:p>
          <w:p w:rsidR="008404D0" w:rsidRDefault="001C5E13" w:rsidP="00F72C24">
            <w:pPr>
              <w:jc w:val="left"/>
              <w:cnfStyle w:val="000000000000" w:firstRow="0" w:lastRow="0" w:firstColumn="0" w:lastColumn="0" w:oddVBand="0" w:evenVBand="0" w:oddHBand="0" w:evenHBand="0" w:firstRowFirstColumn="0" w:firstRowLastColumn="0" w:lastRowFirstColumn="0" w:lastRowLastColumn="0"/>
              <w:rPr>
                <w:lang w:eastAsia="zh-CN"/>
              </w:rPr>
            </w:pPr>
            <w:r>
              <w:rPr>
                <w:lang w:eastAsia="zh-CN"/>
              </w:rPr>
              <w:t>*</w:t>
            </w:r>
            <w:r w:rsidRPr="001C5E13">
              <w:rPr>
                <w:lang w:eastAsia="zh-CN"/>
              </w:rPr>
              <w:t>flags</w:t>
            </w:r>
            <w:r>
              <w:rPr>
                <w:lang w:eastAsia="zh-CN"/>
              </w:rPr>
              <w:t>:</w:t>
            </w:r>
            <w:r>
              <w:rPr>
                <w:rFonts w:hint="eastAsia"/>
                <w:lang w:eastAsia="zh-CN"/>
              </w:rPr>
              <w:t>数据</w:t>
            </w:r>
            <w:r w:rsidR="00F72C24">
              <w:rPr>
                <w:rFonts w:hint="eastAsia"/>
                <w:lang w:eastAsia="zh-CN"/>
              </w:rPr>
              <w:t>存放地址</w:t>
            </w:r>
            <w:bookmarkEnd w:id="40"/>
            <w:bookmarkEnd w:id="41"/>
          </w:p>
        </w:tc>
        <w:tc>
          <w:tcPr>
            <w:tcW w:w="1496" w:type="dxa"/>
          </w:tcPr>
          <w:p w:rsidR="008404D0" w:rsidRDefault="00F72C24">
            <w:pPr>
              <w:jc w:val="left"/>
              <w:cnfStyle w:val="000000000000" w:firstRow="0" w:lastRow="0" w:firstColumn="0" w:lastColumn="0" w:oddVBand="0" w:evenVBand="0" w:oddHBand="0" w:evenHBand="0" w:firstRowFirstColumn="0" w:firstRowLastColumn="0" w:lastRowFirstColumn="0" w:lastRowLastColumn="0"/>
              <w:rPr>
                <w:lang w:eastAsia="zh-CN"/>
              </w:rPr>
            </w:pPr>
            <w:bookmarkStart w:id="42" w:name="OLE_LINK5"/>
            <w:bookmarkStart w:id="43" w:name="OLE_LINK6"/>
            <w:proofErr w:type="spellStart"/>
            <w:r w:rsidRPr="00F72C24">
              <w:rPr>
                <w:lang w:eastAsia="zh-CN"/>
              </w:rPr>
              <w:t>status_t</w:t>
            </w:r>
            <w:bookmarkEnd w:id="42"/>
            <w:bookmarkEnd w:id="43"/>
            <w:proofErr w:type="spellEnd"/>
          </w:p>
        </w:tc>
        <w:tc>
          <w:tcPr>
            <w:tcW w:w="1719" w:type="dxa"/>
          </w:tcPr>
          <w:p w:rsidR="008404D0" w:rsidRPr="008404D0" w:rsidRDefault="00F72C24" w:rsidP="001528A1">
            <w:pPr>
              <w:jc w:val="left"/>
              <w:cnfStyle w:val="000000000000" w:firstRow="0" w:lastRow="0" w:firstColumn="0" w:lastColumn="0" w:oddVBand="0" w:evenVBand="0" w:oddHBand="0" w:evenHBand="0" w:firstRowFirstColumn="0" w:firstRowLastColumn="0" w:lastRowFirstColumn="0" w:lastRowLastColumn="0"/>
              <w:rPr>
                <w:lang w:eastAsia="zh-CN"/>
              </w:rPr>
            </w:pPr>
            <w:r w:rsidRPr="00F72C24">
              <w:rPr>
                <w:rFonts w:hint="eastAsia"/>
                <w:lang w:eastAsia="zh-CN"/>
              </w:rPr>
              <w:t>获取</w:t>
            </w:r>
            <w:r w:rsidRPr="00F72C24">
              <w:rPr>
                <w:rFonts w:hint="eastAsia"/>
                <w:lang w:eastAsia="zh-CN"/>
              </w:rPr>
              <w:t>ACMP</w:t>
            </w:r>
            <w:r>
              <w:rPr>
                <w:rFonts w:hint="eastAsia"/>
                <w:lang w:eastAsia="zh-CN"/>
              </w:rPr>
              <w:t>常规模式输出数据</w:t>
            </w:r>
          </w:p>
        </w:tc>
      </w:tr>
      <w:tr w:rsidR="00F72C24" w:rsidTr="00CC27CB">
        <w:tc>
          <w:tcPr>
            <w:cnfStyle w:val="001000000000" w:firstRow="0" w:lastRow="0" w:firstColumn="1" w:lastColumn="0" w:oddVBand="0" w:evenVBand="0" w:oddHBand="0" w:evenHBand="0" w:firstRowFirstColumn="0" w:firstRowLastColumn="0" w:lastRowFirstColumn="0" w:lastRowLastColumn="0"/>
            <w:tcW w:w="3291" w:type="dxa"/>
          </w:tcPr>
          <w:p w:rsidR="00F72C24" w:rsidRPr="001C5E13" w:rsidRDefault="00F72C24" w:rsidP="008404D0">
            <w:pPr>
              <w:jc w:val="left"/>
              <w:rPr>
                <w:lang w:eastAsia="zh-CN"/>
              </w:rPr>
            </w:pPr>
            <w:proofErr w:type="spellStart"/>
            <w:r w:rsidRPr="00F72C24">
              <w:rPr>
                <w:lang w:eastAsia="zh-CN"/>
              </w:rPr>
              <w:t>ACMP_DRV_GetOutputFlags</w:t>
            </w:r>
            <w:proofErr w:type="spellEnd"/>
            <w:r>
              <w:rPr>
                <w:lang w:eastAsia="zh-CN"/>
              </w:rPr>
              <w:t>()</w:t>
            </w:r>
          </w:p>
        </w:tc>
        <w:tc>
          <w:tcPr>
            <w:tcW w:w="2490" w:type="dxa"/>
          </w:tcPr>
          <w:p w:rsidR="00F72C24" w:rsidRDefault="00F72C24" w:rsidP="00F72C24">
            <w:pPr>
              <w:jc w:val="left"/>
              <w:cnfStyle w:val="000000000000" w:firstRow="0" w:lastRow="0" w:firstColumn="0" w:lastColumn="0" w:oddVBand="0" w:evenVBand="0" w:oddHBand="0" w:evenHBand="0" w:firstRowFirstColumn="0" w:firstRowLastColumn="0" w:lastRowFirstColumn="0" w:lastRowLastColumn="0"/>
              <w:rPr>
                <w:lang w:eastAsia="zh-CN"/>
              </w:rPr>
            </w:pPr>
            <w:bookmarkStart w:id="44" w:name="OLE_LINK9"/>
            <w:bookmarkStart w:id="45" w:name="OLE_LINK10"/>
            <w:bookmarkStart w:id="46" w:name="OLE_LINK11"/>
            <w:proofErr w:type="spellStart"/>
            <w:r w:rsidRPr="001C5E13">
              <w:rPr>
                <w:lang w:eastAsia="zh-CN"/>
              </w:rPr>
              <w:t>instance</w:t>
            </w:r>
            <w:r>
              <w:rPr>
                <w:lang w:eastAsia="zh-CN"/>
              </w:rPr>
              <w:t>:ACMP</w:t>
            </w:r>
            <w:proofErr w:type="spellEnd"/>
            <w:r>
              <w:rPr>
                <w:rFonts w:hint="eastAsia"/>
                <w:lang w:eastAsia="zh-CN"/>
              </w:rPr>
              <w:t>组别</w:t>
            </w:r>
          </w:p>
          <w:p w:rsidR="00F72C24" w:rsidRPr="001C5E13" w:rsidRDefault="00F72C24" w:rsidP="00F72C24">
            <w:pPr>
              <w:jc w:val="left"/>
              <w:cnfStyle w:val="000000000000" w:firstRow="0" w:lastRow="0" w:firstColumn="0" w:lastColumn="0" w:oddVBand="0" w:evenVBand="0" w:oddHBand="0" w:evenHBand="0" w:firstRowFirstColumn="0" w:firstRowLastColumn="0" w:lastRowFirstColumn="0" w:lastRowLastColumn="0"/>
              <w:rPr>
                <w:lang w:eastAsia="zh-CN"/>
              </w:rPr>
            </w:pPr>
            <w:r>
              <w:rPr>
                <w:lang w:eastAsia="zh-CN"/>
              </w:rPr>
              <w:t>*</w:t>
            </w:r>
            <w:r w:rsidRPr="001C5E13">
              <w:rPr>
                <w:lang w:eastAsia="zh-CN"/>
              </w:rPr>
              <w:t>flags</w:t>
            </w:r>
            <w:r>
              <w:rPr>
                <w:lang w:eastAsia="zh-CN"/>
              </w:rPr>
              <w:t>:</w:t>
            </w:r>
            <w:r>
              <w:rPr>
                <w:rFonts w:hint="eastAsia"/>
                <w:lang w:eastAsia="zh-CN"/>
              </w:rPr>
              <w:t>状态</w:t>
            </w:r>
            <w:r w:rsidR="001E3FF0">
              <w:rPr>
                <w:rFonts w:hint="eastAsia"/>
                <w:lang w:eastAsia="zh-CN"/>
              </w:rPr>
              <w:t>标志位</w:t>
            </w:r>
            <w:r>
              <w:rPr>
                <w:rFonts w:hint="eastAsia"/>
                <w:lang w:eastAsia="zh-CN"/>
              </w:rPr>
              <w:t>存放地址</w:t>
            </w:r>
            <w:bookmarkEnd w:id="44"/>
            <w:bookmarkEnd w:id="45"/>
            <w:bookmarkEnd w:id="46"/>
          </w:p>
        </w:tc>
        <w:tc>
          <w:tcPr>
            <w:tcW w:w="1496" w:type="dxa"/>
          </w:tcPr>
          <w:p w:rsidR="00F72C24" w:rsidRPr="00F72C24" w:rsidRDefault="00F72C24">
            <w:pPr>
              <w:jc w:val="left"/>
              <w:cnfStyle w:val="000000000000" w:firstRow="0" w:lastRow="0" w:firstColumn="0" w:lastColumn="0" w:oddVBand="0" w:evenVBand="0" w:oddHBand="0" w:evenHBand="0" w:firstRowFirstColumn="0" w:firstRowLastColumn="0" w:lastRowFirstColumn="0" w:lastRowLastColumn="0"/>
              <w:rPr>
                <w:lang w:eastAsia="zh-CN"/>
              </w:rPr>
            </w:pPr>
            <w:bookmarkStart w:id="47" w:name="OLE_LINK7"/>
            <w:bookmarkStart w:id="48" w:name="OLE_LINK8"/>
            <w:proofErr w:type="spellStart"/>
            <w:r w:rsidRPr="00F72C24">
              <w:rPr>
                <w:lang w:eastAsia="zh-CN"/>
              </w:rPr>
              <w:t>status_t</w:t>
            </w:r>
            <w:bookmarkEnd w:id="47"/>
            <w:bookmarkEnd w:id="48"/>
            <w:proofErr w:type="spellEnd"/>
          </w:p>
        </w:tc>
        <w:tc>
          <w:tcPr>
            <w:tcW w:w="1719" w:type="dxa"/>
          </w:tcPr>
          <w:p w:rsidR="00F72C24" w:rsidRPr="00F72C24" w:rsidRDefault="00F72C24" w:rsidP="001528A1">
            <w:pPr>
              <w:jc w:val="left"/>
              <w:cnfStyle w:val="000000000000" w:firstRow="0" w:lastRow="0" w:firstColumn="0" w:lastColumn="0" w:oddVBand="0" w:evenVBand="0" w:oddHBand="0" w:evenHBand="0" w:firstRowFirstColumn="0" w:firstRowLastColumn="0" w:lastRowFirstColumn="0" w:lastRowLastColumn="0"/>
              <w:rPr>
                <w:lang w:eastAsia="zh-CN"/>
              </w:rPr>
            </w:pPr>
            <w:r w:rsidRPr="00F72C24">
              <w:rPr>
                <w:rFonts w:hint="eastAsia"/>
                <w:lang w:eastAsia="zh-CN"/>
              </w:rPr>
              <w:t>获取</w:t>
            </w:r>
            <w:r w:rsidRPr="00F72C24">
              <w:rPr>
                <w:rFonts w:hint="eastAsia"/>
                <w:lang w:eastAsia="zh-CN"/>
              </w:rPr>
              <w:t>ACMP</w:t>
            </w:r>
            <w:r w:rsidR="00A54CDD">
              <w:rPr>
                <w:rFonts w:hint="eastAsia"/>
                <w:lang w:eastAsia="zh-CN"/>
              </w:rPr>
              <w:t>输出状态标志</w:t>
            </w:r>
          </w:p>
        </w:tc>
      </w:tr>
      <w:tr w:rsidR="00F74DEF" w:rsidTr="00CC27CB">
        <w:tc>
          <w:tcPr>
            <w:cnfStyle w:val="001000000000" w:firstRow="0" w:lastRow="0" w:firstColumn="1" w:lastColumn="0" w:oddVBand="0" w:evenVBand="0" w:oddHBand="0" w:evenHBand="0" w:firstRowFirstColumn="0" w:firstRowLastColumn="0" w:lastRowFirstColumn="0" w:lastRowLastColumn="0"/>
            <w:tcW w:w="3291" w:type="dxa"/>
          </w:tcPr>
          <w:p w:rsidR="00F74DEF" w:rsidRPr="00F72C24" w:rsidRDefault="00F74DEF" w:rsidP="008404D0">
            <w:pPr>
              <w:jc w:val="left"/>
              <w:rPr>
                <w:lang w:eastAsia="zh-CN"/>
              </w:rPr>
            </w:pPr>
            <w:proofErr w:type="spellStart"/>
            <w:r w:rsidRPr="00F74DEF">
              <w:rPr>
                <w:lang w:eastAsia="zh-CN"/>
              </w:rPr>
              <w:t>ACMP_DRV_ClearOutputFlags</w:t>
            </w:r>
            <w:proofErr w:type="spellEnd"/>
            <w:r>
              <w:rPr>
                <w:lang w:eastAsia="zh-CN"/>
              </w:rPr>
              <w:t>()</w:t>
            </w:r>
          </w:p>
        </w:tc>
        <w:tc>
          <w:tcPr>
            <w:tcW w:w="2490" w:type="dxa"/>
          </w:tcPr>
          <w:p w:rsidR="00F74DEF" w:rsidRPr="001C5E13" w:rsidRDefault="00F74DEF" w:rsidP="00F72C24">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1C5E13">
              <w:rPr>
                <w:lang w:eastAsia="zh-CN"/>
              </w:rPr>
              <w:t>instance</w:t>
            </w:r>
            <w:r>
              <w:rPr>
                <w:lang w:eastAsia="zh-CN"/>
              </w:rPr>
              <w:t>:ACMP</w:t>
            </w:r>
            <w:proofErr w:type="spellEnd"/>
            <w:r>
              <w:rPr>
                <w:rFonts w:hint="eastAsia"/>
                <w:lang w:eastAsia="zh-CN"/>
              </w:rPr>
              <w:t>组别</w:t>
            </w:r>
          </w:p>
        </w:tc>
        <w:tc>
          <w:tcPr>
            <w:tcW w:w="1496" w:type="dxa"/>
          </w:tcPr>
          <w:p w:rsidR="00F74DEF" w:rsidRPr="00F72C24" w:rsidRDefault="00F74DEF">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F72C24">
              <w:rPr>
                <w:lang w:eastAsia="zh-CN"/>
              </w:rPr>
              <w:t>status_t</w:t>
            </w:r>
            <w:proofErr w:type="spellEnd"/>
          </w:p>
        </w:tc>
        <w:tc>
          <w:tcPr>
            <w:tcW w:w="1719" w:type="dxa"/>
          </w:tcPr>
          <w:p w:rsidR="00F74DEF" w:rsidRPr="00F72C24" w:rsidRDefault="00F74DEF" w:rsidP="00F74DEF">
            <w:pPr>
              <w:jc w:val="left"/>
              <w:cnfStyle w:val="000000000000" w:firstRow="0" w:lastRow="0" w:firstColumn="0" w:lastColumn="0" w:oddVBand="0" w:evenVBand="0" w:oddHBand="0" w:evenHBand="0" w:firstRowFirstColumn="0" w:firstRowLastColumn="0" w:lastRowFirstColumn="0" w:lastRowLastColumn="0"/>
              <w:rPr>
                <w:lang w:eastAsia="zh-CN"/>
              </w:rPr>
            </w:pPr>
            <w:r w:rsidRPr="00F74DEF">
              <w:rPr>
                <w:rFonts w:hint="eastAsia"/>
                <w:lang w:eastAsia="zh-CN"/>
              </w:rPr>
              <w:t>清除</w:t>
            </w:r>
            <w:r w:rsidRPr="00F74DEF">
              <w:rPr>
                <w:rFonts w:hint="eastAsia"/>
                <w:lang w:eastAsia="zh-CN"/>
              </w:rPr>
              <w:t>ACMP</w:t>
            </w:r>
            <w:r w:rsidRPr="00F74DEF">
              <w:rPr>
                <w:rFonts w:hint="eastAsia"/>
                <w:lang w:eastAsia="zh-CN"/>
              </w:rPr>
              <w:t>输出</w:t>
            </w:r>
            <w:r>
              <w:rPr>
                <w:rFonts w:hint="eastAsia"/>
                <w:lang w:eastAsia="zh-CN"/>
              </w:rPr>
              <w:t>状态标志</w:t>
            </w:r>
          </w:p>
        </w:tc>
      </w:tr>
      <w:tr w:rsidR="00F74DEF" w:rsidTr="00CC27CB">
        <w:tc>
          <w:tcPr>
            <w:cnfStyle w:val="001000000000" w:firstRow="0" w:lastRow="0" w:firstColumn="1" w:lastColumn="0" w:oddVBand="0" w:evenVBand="0" w:oddHBand="0" w:evenHBand="0" w:firstRowFirstColumn="0" w:firstRowLastColumn="0" w:lastRowFirstColumn="0" w:lastRowLastColumn="0"/>
            <w:tcW w:w="3291" w:type="dxa"/>
          </w:tcPr>
          <w:p w:rsidR="00F74DEF" w:rsidRPr="00F74DEF" w:rsidRDefault="00D72385" w:rsidP="00D72385">
            <w:pPr>
              <w:jc w:val="left"/>
              <w:rPr>
                <w:lang w:eastAsia="zh-CN"/>
              </w:rPr>
            </w:pPr>
            <w:proofErr w:type="spellStart"/>
            <w:r w:rsidRPr="00D72385">
              <w:rPr>
                <w:lang w:eastAsia="zh-CN"/>
              </w:rPr>
              <w:t>ACMP_DRV_GetInputData</w:t>
            </w:r>
            <w:proofErr w:type="spellEnd"/>
            <w:r>
              <w:rPr>
                <w:lang w:eastAsia="zh-CN"/>
              </w:rPr>
              <w:t>()</w:t>
            </w:r>
          </w:p>
        </w:tc>
        <w:tc>
          <w:tcPr>
            <w:tcW w:w="2490" w:type="dxa"/>
          </w:tcPr>
          <w:p w:rsidR="00D72385" w:rsidRDefault="00D72385" w:rsidP="00D72385">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1C5E13">
              <w:rPr>
                <w:lang w:eastAsia="zh-CN"/>
              </w:rPr>
              <w:t>instance</w:t>
            </w:r>
            <w:r>
              <w:rPr>
                <w:lang w:eastAsia="zh-CN"/>
              </w:rPr>
              <w:t>:ACMP</w:t>
            </w:r>
            <w:proofErr w:type="spellEnd"/>
            <w:r>
              <w:rPr>
                <w:rFonts w:hint="eastAsia"/>
                <w:lang w:eastAsia="zh-CN"/>
              </w:rPr>
              <w:t>组别</w:t>
            </w:r>
          </w:p>
          <w:p w:rsidR="00F74DEF" w:rsidRPr="001C5E13" w:rsidRDefault="00D72385" w:rsidP="00D72385">
            <w:pPr>
              <w:jc w:val="left"/>
              <w:cnfStyle w:val="000000000000" w:firstRow="0" w:lastRow="0" w:firstColumn="0" w:lastColumn="0" w:oddVBand="0" w:evenVBand="0" w:oddHBand="0" w:evenHBand="0" w:firstRowFirstColumn="0" w:firstRowLastColumn="0" w:lastRowFirstColumn="0" w:lastRowLastColumn="0"/>
              <w:rPr>
                <w:lang w:eastAsia="zh-CN"/>
              </w:rPr>
            </w:pPr>
            <w:r>
              <w:rPr>
                <w:lang w:eastAsia="zh-CN"/>
              </w:rPr>
              <w:t>*</w:t>
            </w:r>
            <w:r w:rsidRPr="001C5E13">
              <w:rPr>
                <w:lang w:eastAsia="zh-CN"/>
              </w:rPr>
              <w:t>flags</w:t>
            </w:r>
            <w:r>
              <w:rPr>
                <w:lang w:eastAsia="zh-CN"/>
              </w:rPr>
              <w:t>:</w:t>
            </w:r>
            <w:r>
              <w:rPr>
                <w:rFonts w:hint="eastAsia"/>
              </w:rPr>
              <w:t xml:space="preserve"> </w:t>
            </w:r>
            <w:r w:rsidRPr="00D72385">
              <w:rPr>
                <w:rFonts w:hint="eastAsia"/>
                <w:lang w:eastAsia="zh-CN"/>
              </w:rPr>
              <w:t>数据</w:t>
            </w:r>
            <w:r>
              <w:rPr>
                <w:rFonts w:hint="eastAsia"/>
                <w:lang w:eastAsia="zh-CN"/>
              </w:rPr>
              <w:t>存放地址</w:t>
            </w:r>
          </w:p>
        </w:tc>
        <w:tc>
          <w:tcPr>
            <w:tcW w:w="1496" w:type="dxa"/>
          </w:tcPr>
          <w:p w:rsidR="00F74DEF" w:rsidRPr="00F72C24" w:rsidRDefault="00D72385">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D72385">
              <w:rPr>
                <w:lang w:eastAsia="zh-CN"/>
              </w:rPr>
              <w:t>status_t</w:t>
            </w:r>
            <w:proofErr w:type="spellEnd"/>
          </w:p>
        </w:tc>
        <w:tc>
          <w:tcPr>
            <w:tcW w:w="1719" w:type="dxa"/>
          </w:tcPr>
          <w:p w:rsidR="00F74DEF" w:rsidRPr="00F74DEF" w:rsidRDefault="00D72385" w:rsidP="00F74DEF">
            <w:pPr>
              <w:jc w:val="left"/>
              <w:cnfStyle w:val="000000000000" w:firstRow="0" w:lastRow="0" w:firstColumn="0" w:lastColumn="0" w:oddVBand="0" w:evenVBand="0" w:oddHBand="0" w:evenHBand="0" w:firstRowFirstColumn="0" w:firstRowLastColumn="0" w:lastRowFirstColumn="0" w:lastRowLastColumn="0"/>
              <w:rPr>
                <w:lang w:eastAsia="zh-CN"/>
              </w:rPr>
            </w:pPr>
            <w:r w:rsidRPr="00D72385">
              <w:rPr>
                <w:rFonts w:hint="eastAsia"/>
                <w:lang w:eastAsia="zh-CN"/>
              </w:rPr>
              <w:t>获取轮询模式比较数据</w:t>
            </w:r>
          </w:p>
        </w:tc>
      </w:tr>
      <w:tr w:rsidR="001E3FF0" w:rsidTr="00CC27CB">
        <w:tc>
          <w:tcPr>
            <w:cnfStyle w:val="001000000000" w:firstRow="0" w:lastRow="0" w:firstColumn="1" w:lastColumn="0" w:oddVBand="0" w:evenVBand="0" w:oddHBand="0" w:evenHBand="0" w:firstRowFirstColumn="0" w:firstRowLastColumn="0" w:lastRowFirstColumn="0" w:lastRowLastColumn="0"/>
            <w:tcW w:w="3291" w:type="dxa"/>
          </w:tcPr>
          <w:p w:rsidR="001E3FF0" w:rsidRPr="00D72385" w:rsidRDefault="001E3FF0" w:rsidP="00D72385">
            <w:pPr>
              <w:jc w:val="left"/>
              <w:rPr>
                <w:lang w:eastAsia="zh-CN"/>
              </w:rPr>
            </w:pPr>
            <w:proofErr w:type="spellStart"/>
            <w:r w:rsidRPr="001E3FF0">
              <w:rPr>
                <w:lang w:eastAsia="zh-CN"/>
              </w:rPr>
              <w:t>ACMP_DRV_GetInputFlags</w:t>
            </w:r>
            <w:proofErr w:type="spellEnd"/>
            <w:r>
              <w:rPr>
                <w:lang w:eastAsia="zh-CN"/>
              </w:rPr>
              <w:t>()</w:t>
            </w:r>
          </w:p>
        </w:tc>
        <w:tc>
          <w:tcPr>
            <w:tcW w:w="2490" w:type="dxa"/>
          </w:tcPr>
          <w:p w:rsidR="001E3FF0" w:rsidRDefault="001E3FF0" w:rsidP="001E3FF0">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1C5E13">
              <w:rPr>
                <w:lang w:eastAsia="zh-CN"/>
              </w:rPr>
              <w:t>instance</w:t>
            </w:r>
            <w:r>
              <w:rPr>
                <w:lang w:eastAsia="zh-CN"/>
              </w:rPr>
              <w:t>:ACMP</w:t>
            </w:r>
            <w:proofErr w:type="spellEnd"/>
            <w:r>
              <w:rPr>
                <w:rFonts w:hint="eastAsia"/>
                <w:lang w:eastAsia="zh-CN"/>
              </w:rPr>
              <w:t>组别</w:t>
            </w:r>
          </w:p>
          <w:p w:rsidR="001E3FF0" w:rsidRPr="001C5E13" w:rsidRDefault="001E3FF0" w:rsidP="001E3FF0">
            <w:pPr>
              <w:jc w:val="left"/>
              <w:cnfStyle w:val="000000000000" w:firstRow="0" w:lastRow="0" w:firstColumn="0" w:lastColumn="0" w:oddVBand="0" w:evenVBand="0" w:oddHBand="0" w:evenHBand="0" w:firstRowFirstColumn="0" w:firstRowLastColumn="0" w:lastRowFirstColumn="0" w:lastRowLastColumn="0"/>
              <w:rPr>
                <w:lang w:eastAsia="zh-CN"/>
              </w:rPr>
            </w:pPr>
            <w:r>
              <w:rPr>
                <w:lang w:eastAsia="zh-CN"/>
              </w:rPr>
              <w:t>*</w:t>
            </w:r>
            <w:r w:rsidRPr="001C5E13">
              <w:rPr>
                <w:lang w:eastAsia="zh-CN"/>
              </w:rPr>
              <w:t>flags</w:t>
            </w:r>
            <w:r>
              <w:rPr>
                <w:lang w:eastAsia="zh-CN"/>
              </w:rPr>
              <w:t>:</w:t>
            </w:r>
            <w:r>
              <w:rPr>
                <w:rFonts w:hint="eastAsia"/>
                <w:lang w:eastAsia="zh-CN"/>
              </w:rPr>
              <w:t>状态标志位存放地址</w:t>
            </w:r>
          </w:p>
        </w:tc>
        <w:tc>
          <w:tcPr>
            <w:tcW w:w="1496" w:type="dxa"/>
          </w:tcPr>
          <w:p w:rsidR="001E3FF0" w:rsidRPr="00D72385" w:rsidRDefault="001E3FF0">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D72385">
              <w:rPr>
                <w:lang w:eastAsia="zh-CN"/>
              </w:rPr>
              <w:t>status_t</w:t>
            </w:r>
            <w:proofErr w:type="spellEnd"/>
          </w:p>
        </w:tc>
        <w:tc>
          <w:tcPr>
            <w:tcW w:w="1719" w:type="dxa"/>
          </w:tcPr>
          <w:p w:rsidR="001E3FF0" w:rsidRPr="00D72385" w:rsidRDefault="001E3FF0" w:rsidP="00F74DEF">
            <w:pPr>
              <w:jc w:val="left"/>
              <w:cnfStyle w:val="000000000000" w:firstRow="0" w:lastRow="0" w:firstColumn="0" w:lastColumn="0" w:oddVBand="0" w:evenVBand="0" w:oddHBand="0" w:evenHBand="0" w:firstRowFirstColumn="0" w:firstRowLastColumn="0" w:lastRowFirstColumn="0" w:lastRowLastColumn="0"/>
              <w:rPr>
                <w:lang w:eastAsia="zh-CN"/>
              </w:rPr>
            </w:pPr>
            <w:r w:rsidRPr="001E3FF0">
              <w:rPr>
                <w:rFonts w:hint="eastAsia"/>
                <w:lang w:eastAsia="zh-CN"/>
              </w:rPr>
              <w:t>获取轮询模式状态标志</w:t>
            </w:r>
          </w:p>
        </w:tc>
      </w:tr>
      <w:tr w:rsidR="00CC27CB" w:rsidTr="00CC27CB">
        <w:tc>
          <w:tcPr>
            <w:cnfStyle w:val="001000000000" w:firstRow="0" w:lastRow="0" w:firstColumn="1" w:lastColumn="0" w:oddVBand="0" w:evenVBand="0" w:oddHBand="0" w:evenHBand="0" w:firstRowFirstColumn="0" w:firstRowLastColumn="0" w:lastRowFirstColumn="0" w:lastRowLastColumn="0"/>
            <w:tcW w:w="3291" w:type="dxa"/>
          </w:tcPr>
          <w:p w:rsidR="00CC27CB" w:rsidRPr="001E3FF0" w:rsidRDefault="00CC27CB" w:rsidP="00CC27CB">
            <w:pPr>
              <w:jc w:val="left"/>
              <w:rPr>
                <w:lang w:eastAsia="zh-CN"/>
              </w:rPr>
            </w:pPr>
            <w:proofErr w:type="spellStart"/>
            <w:r w:rsidRPr="00CC27CB">
              <w:rPr>
                <w:lang w:eastAsia="zh-CN"/>
              </w:rPr>
              <w:t>ACMP_DRV_ClearInputFlags</w:t>
            </w:r>
            <w:proofErr w:type="spellEnd"/>
            <w:r>
              <w:rPr>
                <w:lang w:eastAsia="zh-CN"/>
              </w:rPr>
              <w:t>()</w:t>
            </w:r>
          </w:p>
        </w:tc>
        <w:tc>
          <w:tcPr>
            <w:tcW w:w="2490" w:type="dxa"/>
          </w:tcPr>
          <w:p w:rsidR="00CC27CB" w:rsidRPr="001C5E13" w:rsidRDefault="00CC27CB" w:rsidP="00CC27CB">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1C5E13">
              <w:rPr>
                <w:lang w:eastAsia="zh-CN"/>
              </w:rPr>
              <w:t>instance</w:t>
            </w:r>
            <w:r>
              <w:rPr>
                <w:lang w:eastAsia="zh-CN"/>
              </w:rPr>
              <w:t>:ACMP</w:t>
            </w:r>
            <w:proofErr w:type="spellEnd"/>
            <w:r>
              <w:rPr>
                <w:rFonts w:hint="eastAsia"/>
                <w:lang w:eastAsia="zh-CN"/>
              </w:rPr>
              <w:t>组别</w:t>
            </w:r>
          </w:p>
        </w:tc>
        <w:tc>
          <w:tcPr>
            <w:tcW w:w="1496" w:type="dxa"/>
          </w:tcPr>
          <w:p w:rsidR="00CC27CB" w:rsidRPr="00D72385" w:rsidRDefault="00CC27CB" w:rsidP="00CC27CB">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D72385">
              <w:rPr>
                <w:lang w:eastAsia="zh-CN"/>
              </w:rPr>
              <w:t>status_t</w:t>
            </w:r>
            <w:proofErr w:type="spellEnd"/>
          </w:p>
        </w:tc>
        <w:tc>
          <w:tcPr>
            <w:tcW w:w="1719" w:type="dxa"/>
          </w:tcPr>
          <w:p w:rsidR="00CC27CB" w:rsidRPr="001E3FF0" w:rsidRDefault="00CC27CB" w:rsidP="00CC27CB">
            <w:pPr>
              <w:jc w:val="left"/>
              <w:cnfStyle w:val="000000000000" w:firstRow="0" w:lastRow="0" w:firstColumn="0" w:lastColumn="0" w:oddVBand="0" w:evenVBand="0" w:oddHBand="0" w:evenHBand="0" w:firstRowFirstColumn="0" w:firstRowLastColumn="0" w:lastRowFirstColumn="0" w:lastRowLastColumn="0"/>
              <w:rPr>
                <w:lang w:eastAsia="zh-CN"/>
              </w:rPr>
            </w:pPr>
            <w:r w:rsidRPr="00CC27CB">
              <w:rPr>
                <w:rFonts w:hint="eastAsia"/>
                <w:lang w:eastAsia="zh-CN"/>
              </w:rPr>
              <w:t>清除轮询模式状态标志</w:t>
            </w:r>
            <w:r>
              <w:rPr>
                <w:rFonts w:hint="eastAsia"/>
                <w:lang w:eastAsia="zh-CN"/>
              </w:rPr>
              <w:t>位</w:t>
            </w:r>
          </w:p>
        </w:tc>
      </w:tr>
      <w:tr w:rsidR="004A7E05" w:rsidTr="00CC27CB">
        <w:tc>
          <w:tcPr>
            <w:cnfStyle w:val="001000000000" w:firstRow="0" w:lastRow="0" w:firstColumn="1" w:lastColumn="0" w:oddVBand="0" w:evenVBand="0" w:oddHBand="0" w:evenHBand="0" w:firstRowFirstColumn="0" w:firstRowLastColumn="0" w:lastRowFirstColumn="0" w:lastRowLastColumn="0"/>
            <w:tcW w:w="3291" w:type="dxa"/>
          </w:tcPr>
          <w:p w:rsidR="004A7E05" w:rsidRPr="00CC27CB" w:rsidRDefault="004A7E05" w:rsidP="004A7E05">
            <w:pPr>
              <w:jc w:val="left"/>
              <w:rPr>
                <w:lang w:eastAsia="zh-CN"/>
              </w:rPr>
            </w:pPr>
            <w:proofErr w:type="spellStart"/>
            <w:r w:rsidRPr="004A7E05">
              <w:rPr>
                <w:lang w:eastAsia="zh-CN"/>
              </w:rPr>
              <w:t>ACMP_DRV_SetCallback</w:t>
            </w:r>
            <w:proofErr w:type="spellEnd"/>
            <w:r>
              <w:rPr>
                <w:lang w:eastAsia="zh-CN"/>
              </w:rPr>
              <w:t>()</w:t>
            </w:r>
          </w:p>
        </w:tc>
        <w:tc>
          <w:tcPr>
            <w:tcW w:w="2490" w:type="dxa"/>
          </w:tcPr>
          <w:p w:rsidR="004A7E05" w:rsidRDefault="004A7E05" w:rsidP="004A7E05">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1C5E13">
              <w:rPr>
                <w:lang w:eastAsia="zh-CN"/>
              </w:rPr>
              <w:t>instance</w:t>
            </w:r>
            <w:r>
              <w:rPr>
                <w:lang w:eastAsia="zh-CN"/>
              </w:rPr>
              <w:t>:ACMP</w:t>
            </w:r>
            <w:proofErr w:type="spellEnd"/>
            <w:r>
              <w:rPr>
                <w:rFonts w:hint="eastAsia"/>
                <w:lang w:eastAsia="zh-CN"/>
              </w:rPr>
              <w:t>组别</w:t>
            </w:r>
          </w:p>
          <w:p w:rsidR="004A7E05" w:rsidRPr="001C5E13" w:rsidRDefault="004A7E05" w:rsidP="004A7E05">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4A7E05">
              <w:rPr>
                <w:lang w:eastAsia="zh-CN"/>
              </w:rPr>
              <w:t>func</w:t>
            </w:r>
            <w:proofErr w:type="spellEnd"/>
            <w:r>
              <w:rPr>
                <w:lang w:eastAsia="zh-CN"/>
              </w:rPr>
              <w:t>:</w:t>
            </w:r>
            <w:r>
              <w:rPr>
                <w:rFonts w:hint="eastAsia"/>
                <w:lang w:eastAsia="zh-CN"/>
              </w:rPr>
              <w:t>中断函数</w:t>
            </w:r>
          </w:p>
        </w:tc>
        <w:tc>
          <w:tcPr>
            <w:tcW w:w="1496" w:type="dxa"/>
          </w:tcPr>
          <w:p w:rsidR="004A7E05" w:rsidRPr="00D72385" w:rsidRDefault="004A7E05" w:rsidP="004A7E05">
            <w:pPr>
              <w:jc w:val="left"/>
              <w:cnfStyle w:val="000000000000" w:firstRow="0" w:lastRow="0" w:firstColumn="0" w:lastColumn="0" w:oddVBand="0" w:evenVBand="0" w:oddHBand="0" w:evenHBand="0" w:firstRowFirstColumn="0" w:firstRowLastColumn="0" w:lastRowFirstColumn="0" w:lastRowLastColumn="0"/>
              <w:rPr>
                <w:lang w:eastAsia="zh-CN"/>
              </w:rPr>
            </w:pPr>
            <w:r>
              <w:rPr>
                <w:lang w:eastAsia="zh-CN"/>
              </w:rPr>
              <w:t>N</w:t>
            </w:r>
            <w:r>
              <w:rPr>
                <w:rFonts w:hint="eastAsia"/>
                <w:lang w:eastAsia="zh-CN"/>
              </w:rPr>
              <w:t>one</w:t>
            </w:r>
          </w:p>
        </w:tc>
        <w:tc>
          <w:tcPr>
            <w:tcW w:w="1719" w:type="dxa"/>
          </w:tcPr>
          <w:p w:rsidR="004A7E05" w:rsidRPr="00CC27CB" w:rsidRDefault="004A7E05" w:rsidP="004A7E05">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设置</w:t>
            </w:r>
            <w:proofErr w:type="gramStart"/>
            <w:r>
              <w:rPr>
                <w:rFonts w:hint="eastAsia"/>
                <w:lang w:eastAsia="zh-CN"/>
              </w:rPr>
              <w:t>中断回调函数</w:t>
            </w:r>
            <w:proofErr w:type="gramEnd"/>
          </w:p>
        </w:tc>
      </w:tr>
      <w:bookmarkEnd w:id="15"/>
    </w:tbl>
    <w:p w:rsidR="00617221" w:rsidRDefault="00617221">
      <w:pPr>
        <w:rPr>
          <w:lang w:eastAsia="zh-CN"/>
        </w:rPr>
      </w:pPr>
    </w:p>
    <w:p w:rsidR="00617221" w:rsidRDefault="00B241BA">
      <w:pPr>
        <w:pStyle w:val="1"/>
        <w:numPr>
          <w:ilvl w:val="0"/>
          <w:numId w:val="0"/>
        </w:numPr>
        <w:spacing w:after="360"/>
        <w:rPr>
          <w:lang w:eastAsia="zh-CN"/>
        </w:rPr>
      </w:pPr>
      <w:bookmarkStart w:id="49" w:name="_Toc121771704"/>
      <w:r>
        <w:rPr>
          <w:rFonts w:hint="eastAsia"/>
          <w:lang w:eastAsia="zh-CN"/>
        </w:rPr>
        <w:lastRenderedPageBreak/>
        <w:t>附录</w:t>
      </w:r>
      <w:r>
        <w:rPr>
          <w:rFonts w:hint="eastAsia"/>
          <w:lang w:eastAsia="zh-CN"/>
        </w:rPr>
        <w:t>3</w:t>
      </w:r>
      <w:r>
        <w:rPr>
          <w:lang w:eastAsia="zh-CN"/>
        </w:rPr>
        <w:t xml:space="preserve"> </w:t>
      </w:r>
      <w:r>
        <w:rPr>
          <w:rFonts w:hint="eastAsia"/>
          <w:lang w:eastAsia="zh-CN"/>
        </w:rPr>
        <w:t>参考资料</w:t>
      </w:r>
      <w:bookmarkEnd w:id="49"/>
    </w:p>
    <w:p w:rsidR="00296764" w:rsidRPr="001D20D2" w:rsidRDefault="00296764" w:rsidP="00296764">
      <w:pPr>
        <w:rPr>
          <w:lang w:eastAsia="zh-CN"/>
        </w:rPr>
      </w:pPr>
      <w:r w:rsidRPr="001D20D2">
        <w:rPr>
          <w:lang w:eastAsia="zh-CN"/>
        </w:rPr>
        <w:t>ATC_AC784</w:t>
      </w:r>
      <w:r>
        <w:rPr>
          <w:lang w:eastAsia="zh-CN"/>
        </w:rPr>
        <w:t>0</w:t>
      </w:r>
      <w:r w:rsidRPr="001D20D2">
        <w:rPr>
          <w:lang w:eastAsia="zh-CN"/>
        </w:rPr>
        <w:t>x_ReferenceManual_CH.pdf</w:t>
      </w:r>
    </w:p>
    <w:p w:rsidR="00617221" w:rsidRDefault="00296764">
      <w:pPr>
        <w:rPr>
          <w:lang w:eastAsia="zh-CN"/>
        </w:rPr>
      </w:pPr>
      <w:r w:rsidRPr="001D20D2">
        <w:rPr>
          <w:lang w:eastAsia="zh-CN"/>
        </w:rPr>
        <w:t>ATC_AC784</w:t>
      </w:r>
      <w:r>
        <w:rPr>
          <w:lang w:eastAsia="zh-CN"/>
        </w:rPr>
        <w:t>0</w:t>
      </w:r>
      <w:r w:rsidRPr="001D20D2">
        <w:rPr>
          <w:lang w:eastAsia="zh-CN"/>
        </w:rPr>
        <w:t>x_Datasheet_CH.pdf</w:t>
      </w:r>
    </w:p>
    <w:sectPr w:rsidR="00617221">
      <w:headerReference w:type="default" r:id="rId20"/>
      <w:footerReference w:type="default" r:id="rId21"/>
      <w:pgSz w:w="11906" w:h="16838"/>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5DE9" w:rsidRDefault="008F5DE9">
      <w:pPr>
        <w:spacing w:line="240" w:lineRule="auto"/>
      </w:pPr>
      <w:r>
        <w:separator/>
      </w:r>
    </w:p>
  </w:endnote>
  <w:endnote w:type="continuationSeparator" w:id="0">
    <w:p w:rsidR="008F5DE9" w:rsidRDefault="008F5DE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default"/>
    <w:sig w:usb0="00000000" w:usb1="0000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default"/>
    <w:sig w:usb0="00000000" w:usb1="00000000" w:usb2="00000016" w:usb3="00000000" w:csb0="00100001" w:csb1="00000000"/>
  </w:font>
  <w:font w:name="Century Schoolbook">
    <w:panose1 w:val="0204060405050502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MT">
    <w:altName w:val="等线"/>
    <w:charset w:val="00"/>
    <w:family w:val="swiss"/>
    <w:pitch w:val="default"/>
    <w:sig w:usb0="00000000" w:usb1="00000000" w:usb2="00000000" w:usb3="00000000" w:csb0="00000001" w:csb1="00000000"/>
  </w:font>
  <w:font w:name="TimesLTStd-Roman">
    <w:altName w:val="Times New Roman"/>
    <w:charset w:val="00"/>
    <w:family w:val="roman"/>
    <w:pitch w:val="default"/>
  </w:font>
  <w:font w:name="MicrosoftYaHei-Bold">
    <w:altName w:val="Times New Roman"/>
    <w:charset w:val="00"/>
    <w:family w:val="roman"/>
    <w:pitch w:val="default"/>
  </w:font>
  <w:font w:name="新宋体">
    <w:panose1 w:val="02010609030101010101"/>
    <w:charset w:val="86"/>
    <w:family w:val="modern"/>
    <w:pitch w:val="fixed"/>
    <w:sig w:usb0="00000283" w:usb1="288F0000" w:usb2="00000016" w:usb3="00000000" w:csb0="00040001" w:csb1="00000000"/>
  </w:font>
  <w:font w:name="Bahnschrift Light Condensed">
    <w:altName w:val="Segoe UI Symbol"/>
    <w:panose1 w:val="020B0502040204020203"/>
    <w:charset w:val="00"/>
    <w:family w:val="swiss"/>
    <w:pitch w:val="variable"/>
    <w:sig w:usb0="A00002C7" w:usb1="00000002" w:usb2="00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2047"/>
      <w:gridCol w:w="5083"/>
      <w:gridCol w:w="1896"/>
    </w:tblGrid>
    <w:tr w:rsidR="00617221">
      <w:tc>
        <w:tcPr>
          <w:tcW w:w="2088" w:type="dxa"/>
          <w:tcBorders>
            <w:top w:val="single" w:sz="4" w:space="0" w:color="auto"/>
          </w:tcBorders>
        </w:tcPr>
        <w:p w:rsidR="00617221" w:rsidRDefault="00B241BA">
          <w:pPr>
            <w:pStyle w:val="af3"/>
            <w:ind w:firstLine="360"/>
            <w:rPr>
              <w:sz w:val="18"/>
              <w:szCs w:val="18"/>
              <w:lang w:eastAsia="zh-CN"/>
            </w:rPr>
          </w:pPr>
          <w:proofErr w:type="gramStart"/>
          <w:r>
            <w:rPr>
              <w:rFonts w:hint="eastAsia"/>
              <w:sz w:val="18"/>
              <w:szCs w:val="18"/>
              <w:lang w:eastAsia="zh-CN"/>
            </w:rPr>
            <w:t>杰发</w:t>
          </w:r>
          <w:r>
            <w:rPr>
              <w:sz w:val="18"/>
              <w:szCs w:val="18"/>
              <w:lang w:eastAsia="zh-CN"/>
            </w:rPr>
            <w:t>科技</w:t>
          </w:r>
          <w:proofErr w:type="gramEnd"/>
          <w:r>
            <w:rPr>
              <w:rFonts w:hint="eastAsia"/>
              <w:sz w:val="18"/>
              <w:szCs w:val="18"/>
              <w:lang w:eastAsia="zh-CN"/>
            </w:rPr>
            <w:t>机密</w:t>
          </w:r>
          <w:r>
            <w:rPr>
              <w:sz w:val="18"/>
              <w:szCs w:val="18"/>
              <w:lang w:eastAsia="zh-CN"/>
            </w:rPr>
            <w:t>文件</w:t>
          </w:r>
        </w:p>
      </w:tc>
      <w:tc>
        <w:tcPr>
          <w:tcW w:w="5220" w:type="dxa"/>
          <w:tcBorders>
            <w:top w:val="single" w:sz="4" w:space="0" w:color="auto"/>
          </w:tcBorders>
        </w:tcPr>
        <w:p w:rsidR="00617221" w:rsidRDefault="00B241BA">
          <w:pPr>
            <w:ind w:firstLine="360"/>
            <w:jc w:val="center"/>
            <w:rPr>
              <w:rFonts w:cs="Arial"/>
              <w:kern w:val="0"/>
              <w:sz w:val="18"/>
              <w:szCs w:val="18"/>
            </w:rPr>
          </w:pPr>
          <w:r>
            <w:rPr>
              <w:rFonts w:ascii="Times New Roman" w:hAnsi="Times New Roman"/>
              <w:kern w:val="0"/>
              <w:szCs w:val="20"/>
              <w:lang w:eastAsia="zh-CN"/>
            </w:rPr>
            <w:t xml:space="preserve">© 2013 - </w:t>
          </w:r>
          <w:r>
            <w:fldChar w:fldCharType="begin"/>
          </w:r>
          <w:r>
            <w:instrText xml:space="preserve"> QUOTE "</w:instrText>
          </w:r>
          <w:r>
            <w:fldChar w:fldCharType="begin"/>
          </w:r>
          <w:r>
            <w:instrText xml:space="preserve"> IF </w:instrText>
          </w:r>
          <w:r>
            <w:fldChar w:fldCharType="begin"/>
          </w:r>
          <w:r>
            <w:instrText xml:space="preserve"> = </w:instrText>
          </w:r>
          <w:r>
            <w:fldChar w:fldCharType="begin"/>
          </w:r>
          <w:r>
            <w:instrText xml:space="preserve"> DATE \@ "yyyy" </w:instrText>
          </w:r>
          <w:r>
            <w:fldChar w:fldCharType="separate"/>
          </w:r>
          <w:r w:rsidR="00265ADE">
            <w:rPr>
              <w:noProof/>
            </w:rPr>
            <w:instrText>2022</w:instrText>
          </w:r>
          <w:r>
            <w:fldChar w:fldCharType="end"/>
          </w:r>
          <w:r>
            <w:instrText xml:space="preserve"> - </w:instrText>
          </w:r>
          <w:r>
            <w:fldChar w:fldCharType="begin"/>
          </w:r>
          <w:r>
            <w:instrText xml:space="preserve"> CREATEDATE \@ "yyyy" </w:instrText>
          </w:r>
          <w:r>
            <w:fldChar w:fldCharType="separate"/>
          </w:r>
          <w:r w:rsidR="00265ADE">
            <w:rPr>
              <w:noProof/>
            </w:rPr>
            <w:instrText>2022</w:instrText>
          </w:r>
          <w:r>
            <w:fldChar w:fldCharType="end"/>
          </w:r>
          <w:r>
            <w:instrText xml:space="preserve"> </w:instrText>
          </w:r>
          <w:r>
            <w:fldChar w:fldCharType="separate"/>
          </w:r>
          <w:r w:rsidR="00265ADE">
            <w:rPr>
              <w:noProof/>
            </w:rPr>
            <w:instrText>0</w:instrText>
          </w:r>
          <w:r>
            <w:fldChar w:fldCharType="end"/>
          </w:r>
          <w:r>
            <w:instrText xml:space="preserve"> = 0 "</w:instrText>
          </w:r>
          <w:r>
            <w:fldChar w:fldCharType="begin"/>
          </w:r>
          <w:r>
            <w:instrText xml:space="preserve"> CREATEDATE \@ "yyyy" </w:instrText>
          </w:r>
          <w:r>
            <w:fldChar w:fldCharType="separate"/>
          </w:r>
          <w:r w:rsidR="00265ADE">
            <w:rPr>
              <w:noProof/>
            </w:rPr>
            <w:instrText>2022</w:instrText>
          </w:r>
          <w:r>
            <w:fldChar w:fldCharType="end"/>
          </w:r>
          <w:r>
            <w:instrText>" "</w:instrText>
          </w:r>
          <w:r>
            <w:fldChar w:fldCharType="begin"/>
          </w:r>
          <w:r>
            <w:instrText xml:space="preserve"> CREATEDATE \@ "yyyy" </w:instrText>
          </w:r>
          <w:r>
            <w:fldChar w:fldCharType="separate"/>
          </w:r>
          <w:r>
            <w:instrText>2013</w:instrText>
          </w:r>
          <w:r>
            <w:fldChar w:fldCharType="end"/>
          </w:r>
          <w:r>
            <w:instrText xml:space="preserve"> - </w:instrText>
          </w:r>
          <w:r>
            <w:fldChar w:fldCharType="begin"/>
          </w:r>
          <w:r>
            <w:instrText xml:space="preserve"> DATE \@ "yyyy" </w:instrText>
          </w:r>
          <w:r>
            <w:fldChar w:fldCharType="separate"/>
          </w:r>
          <w:r>
            <w:instrText>2022</w:instrText>
          </w:r>
          <w:r>
            <w:fldChar w:fldCharType="end"/>
          </w:r>
          <w:r>
            <w:instrText xml:space="preserve">" </w:instrText>
          </w:r>
          <w:r>
            <w:fldChar w:fldCharType="separate"/>
          </w:r>
          <w:r w:rsidR="00265ADE">
            <w:rPr>
              <w:noProof/>
            </w:rPr>
            <w:instrText>2022</w:instrText>
          </w:r>
          <w:r>
            <w:fldChar w:fldCharType="end"/>
          </w:r>
          <w:r>
            <w:instrText xml:space="preserve">" </w:instrText>
          </w:r>
          <w:r>
            <w:fldChar w:fldCharType="separate"/>
          </w:r>
          <w:r w:rsidR="00265ADE">
            <w:rPr>
              <w:noProof/>
            </w:rPr>
            <w:t>2022</w:t>
          </w:r>
          <w:r>
            <w:fldChar w:fldCharType="end"/>
          </w:r>
          <w:proofErr w:type="gramStart"/>
          <w:r>
            <w:rPr>
              <w:rFonts w:cs="Arial" w:hint="eastAsia"/>
              <w:kern w:val="0"/>
              <w:sz w:val="18"/>
              <w:szCs w:val="18"/>
              <w:lang w:eastAsia="zh-CN"/>
            </w:rPr>
            <w:t>杰发</w:t>
          </w:r>
          <w:r>
            <w:rPr>
              <w:rFonts w:cs="Arial"/>
              <w:kern w:val="0"/>
              <w:sz w:val="18"/>
              <w:szCs w:val="18"/>
              <w:lang w:eastAsia="zh-CN"/>
            </w:rPr>
            <w:t>科技</w:t>
          </w:r>
          <w:proofErr w:type="gramEnd"/>
          <w:r>
            <w:rPr>
              <w:rFonts w:cs="Arial" w:hint="eastAsia"/>
              <w:kern w:val="0"/>
              <w:sz w:val="18"/>
              <w:szCs w:val="18"/>
              <w:lang w:eastAsia="zh-CN"/>
            </w:rPr>
            <w:t>有限</w:t>
          </w:r>
          <w:r>
            <w:rPr>
              <w:rFonts w:cs="Arial"/>
              <w:kern w:val="0"/>
              <w:sz w:val="18"/>
              <w:szCs w:val="18"/>
              <w:lang w:eastAsia="zh-CN"/>
            </w:rPr>
            <w:t>公司</w:t>
          </w:r>
        </w:p>
      </w:tc>
      <w:tc>
        <w:tcPr>
          <w:tcW w:w="1934" w:type="dxa"/>
        </w:tcPr>
        <w:p w:rsidR="00617221" w:rsidRDefault="00B241BA">
          <w:pPr>
            <w:pStyle w:val="af3"/>
            <w:wordWrap w:val="0"/>
            <w:ind w:firstLine="360"/>
            <w:jc w:val="right"/>
            <w:rPr>
              <w:sz w:val="18"/>
              <w:szCs w:val="18"/>
            </w:rPr>
          </w:pPr>
          <w:r>
            <w:rPr>
              <w:rStyle w:val="aff0"/>
              <w:sz w:val="18"/>
              <w:szCs w:val="18"/>
            </w:rPr>
            <w:fldChar w:fldCharType="begin"/>
          </w:r>
          <w:r>
            <w:rPr>
              <w:rStyle w:val="aff0"/>
              <w:sz w:val="18"/>
              <w:szCs w:val="18"/>
            </w:rPr>
            <w:instrText xml:space="preserve"> PAGE </w:instrText>
          </w:r>
          <w:r>
            <w:rPr>
              <w:rStyle w:val="aff0"/>
              <w:sz w:val="18"/>
              <w:szCs w:val="18"/>
            </w:rPr>
            <w:fldChar w:fldCharType="separate"/>
          </w:r>
          <w:r w:rsidR="00265ADE">
            <w:rPr>
              <w:rStyle w:val="aff0"/>
              <w:noProof/>
              <w:sz w:val="18"/>
              <w:szCs w:val="18"/>
            </w:rPr>
            <w:t>17</w:t>
          </w:r>
          <w:r>
            <w:rPr>
              <w:rStyle w:val="aff0"/>
              <w:sz w:val="18"/>
              <w:szCs w:val="18"/>
            </w:rPr>
            <w:fldChar w:fldCharType="end"/>
          </w:r>
          <w:r>
            <w:rPr>
              <w:rStyle w:val="aff0"/>
              <w:rFonts w:hint="eastAsia"/>
              <w:sz w:val="18"/>
              <w:szCs w:val="18"/>
            </w:rPr>
            <w:t xml:space="preserve"> </w:t>
          </w:r>
          <w:r>
            <w:rPr>
              <w:rStyle w:val="aff0"/>
              <w:sz w:val="18"/>
              <w:szCs w:val="18"/>
              <w:lang w:eastAsia="zh-CN"/>
            </w:rPr>
            <w:t>/</w:t>
          </w:r>
          <w:r>
            <w:rPr>
              <w:rStyle w:val="aff0"/>
              <w:sz w:val="18"/>
              <w:szCs w:val="18"/>
            </w:rPr>
            <w:fldChar w:fldCharType="begin"/>
          </w:r>
          <w:r>
            <w:rPr>
              <w:rStyle w:val="aff0"/>
              <w:sz w:val="18"/>
              <w:szCs w:val="18"/>
            </w:rPr>
            <w:instrText xml:space="preserve"> NUMPAGES </w:instrText>
          </w:r>
          <w:r>
            <w:rPr>
              <w:rStyle w:val="aff0"/>
              <w:sz w:val="18"/>
              <w:szCs w:val="18"/>
            </w:rPr>
            <w:fldChar w:fldCharType="separate"/>
          </w:r>
          <w:r w:rsidR="00265ADE">
            <w:rPr>
              <w:rStyle w:val="aff0"/>
              <w:noProof/>
              <w:sz w:val="18"/>
              <w:szCs w:val="18"/>
            </w:rPr>
            <w:t>17</w:t>
          </w:r>
          <w:r>
            <w:rPr>
              <w:rStyle w:val="aff0"/>
              <w:sz w:val="18"/>
              <w:szCs w:val="18"/>
            </w:rPr>
            <w:fldChar w:fldCharType="end"/>
          </w:r>
        </w:p>
      </w:tc>
    </w:tr>
  </w:tbl>
  <w:p w:rsidR="00617221" w:rsidRDefault="00617221">
    <w:pPr>
      <w:rPr>
        <w:rFonts w:eastAsia="PMingLiU"/>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5DE9" w:rsidRDefault="008F5DE9">
      <w:pPr>
        <w:spacing w:before="0" w:after="0"/>
      </w:pPr>
      <w:r>
        <w:separator/>
      </w:r>
    </w:p>
  </w:footnote>
  <w:footnote w:type="continuationSeparator" w:id="0">
    <w:p w:rsidR="008F5DE9" w:rsidRDefault="008F5DE9">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gridCol w:w="222"/>
    </w:tblGrid>
    <w:tr w:rsidR="00617221" w:rsidTr="00617221">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Borders>
            <w:top w:val="nil"/>
            <w:left w:val="nil"/>
            <w:bottom w:val="nil"/>
          </w:tcBorders>
        </w:tcPr>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5220"/>
          </w:tblGrid>
          <w:tr w:rsidR="00617221" w:rsidTr="00617221">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Pr>
              <w:p w:rsidR="00617221" w:rsidRDefault="00B241BA">
                <w:pPr>
                  <w:tabs>
                    <w:tab w:val="center" w:pos="4320"/>
                    <w:tab w:val="right" w:pos="8640"/>
                  </w:tabs>
                  <w:snapToGrid/>
                  <w:spacing w:line="360" w:lineRule="atLeast"/>
                  <w:jc w:val="left"/>
                  <w:rPr>
                    <w:rFonts w:ascii="Verdana" w:hAnsi="Verdana"/>
                    <w:b w:val="0"/>
                    <w:iCs/>
                    <w:kern w:val="0"/>
                    <w:sz w:val="28"/>
                  </w:rPr>
                </w:pPr>
                <w:r>
                  <w:rPr>
                    <w:noProof/>
                    <w:lang w:eastAsia="zh-CN"/>
                  </w:rPr>
                  <w:drawing>
                    <wp:inline distT="0" distB="0" distL="0" distR="0">
                      <wp:extent cx="2026285" cy="54102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2026285" cy="541020"/>
                              </a:xfrm>
                              <a:prstGeom prst="rect">
                                <a:avLst/>
                              </a:prstGeom>
                              <a:noFill/>
                              <a:ln>
                                <a:noFill/>
                              </a:ln>
                            </pic:spPr>
                          </pic:pic>
                        </a:graphicData>
                      </a:graphic>
                    </wp:inline>
                  </w:drawing>
                </w:r>
              </w:p>
            </w:tc>
            <w:tc>
              <w:tcPr>
                <w:tcW w:w="5220" w:type="dxa"/>
              </w:tcPr>
              <w:p w:rsidR="00617221" w:rsidRDefault="00B241BA">
                <w:pPr>
                  <w:wordWrap w:val="0"/>
                  <w:ind w:firstLine="482"/>
                  <w:jc w:val="right"/>
                  <w:cnfStyle w:val="100000000000" w:firstRow="1" w:lastRow="0" w:firstColumn="0" w:lastColumn="0" w:oddVBand="0" w:evenVBand="0" w:oddHBand="0" w:evenHBand="0" w:firstRowFirstColumn="0" w:firstRowLastColumn="0" w:lastRowFirstColumn="0" w:lastRowLastColumn="0"/>
                  <w:rPr>
                    <w:rFonts w:cs="Arial"/>
                    <w:iCs/>
                    <w:szCs w:val="20"/>
                    <w:lang w:eastAsia="zh-CN"/>
                  </w:rPr>
                </w:pPr>
                <w:r>
                  <w:rPr>
                    <w:rFonts w:cs="Arial"/>
                    <w:iCs/>
                    <w:szCs w:val="20"/>
                    <w:lang w:eastAsia="zh-CN"/>
                  </w:rPr>
                  <w:fldChar w:fldCharType="begin"/>
                </w:r>
                <w:r>
                  <w:rPr>
                    <w:rFonts w:cs="Arial"/>
                    <w:iCs/>
                    <w:color w:val="000000" w:themeColor="text1"/>
                    <w:szCs w:val="20"/>
                    <w:lang w:eastAsia="zh-CN"/>
                  </w:rPr>
                  <w:instrText xml:space="preserve"> </w:instrText>
                </w:r>
                <w:r>
                  <w:rPr>
                    <w:rFonts w:cs="Arial" w:hint="eastAsia"/>
                    <w:iCs/>
                    <w:color w:val="000000" w:themeColor="text1"/>
                    <w:szCs w:val="20"/>
                    <w:lang w:eastAsia="zh-CN"/>
                  </w:rPr>
                  <w:instrText xml:space="preserve">REF </w:instrText>
                </w:r>
                <w:r>
                  <w:rPr>
                    <w:rFonts w:cs="Arial" w:hint="eastAsia"/>
                    <w:iCs/>
                    <w:color w:val="000000" w:themeColor="text1"/>
                    <w:szCs w:val="20"/>
                    <w:lang w:eastAsia="zh-CN"/>
                  </w:rPr>
                  <w:instrText>文档名</w:instrText>
                </w:r>
                <w:r>
                  <w:rPr>
                    <w:rFonts w:cs="Arial" w:hint="eastAsia"/>
                    <w:iCs/>
                    <w:color w:val="000000" w:themeColor="text1"/>
                    <w:szCs w:val="20"/>
                    <w:lang w:eastAsia="zh-CN"/>
                  </w:rPr>
                  <w:instrText xml:space="preserve"> \h</w:instrText>
                </w:r>
                <w:r>
                  <w:rPr>
                    <w:rFonts w:cs="Arial"/>
                    <w:iCs/>
                    <w:color w:val="000000" w:themeColor="text1"/>
                    <w:szCs w:val="20"/>
                    <w:lang w:eastAsia="zh-CN"/>
                  </w:rPr>
                  <w:instrText xml:space="preserve"> </w:instrText>
                </w:r>
                <w:r>
                  <w:rPr>
                    <w:rFonts w:cs="Arial"/>
                    <w:iCs/>
                    <w:szCs w:val="20"/>
                    <w:lang w:eastAsia="zh-CN"/>
                  </w:rPr>
                  <w:instrText xml:space="preserve"> \* MERGEFORMAT </w:instrText>
                </w:r>
                <w:r>
                  <w:rPr>
                    <w:rFonts w:cs="Arial"/>
                    <w:iCs/>
                    <w:szCs w:val="20"/>
                    <w:lang w:eastAsia="zh-CN"/>
                  </w:rPr>
                </w:r>
                <w:r>
                  <w:rPr>
                    <w:rFonts w:cs="Arial"/>
                    <w:iCs/>
                    <w:szCs w:val="20"/>
                    <w:lang w:eastAsia="zh-CN"/>
                  </w:rPr>
                  <w:fldChar w:fldCharType="separate"/>
                </w:r>
                <w:r w:rsidR="00265ADE" w:rsidRPr="00265ADE">
                  <w:rPr>
                    <w:rFonts w:eastAsiaTheme="minorEastAsia"/>
                    <w:bCs/>
                    <w:szCs w:val="20"/>
                    <w:lang w:eastAsia="zh-CN"/>
                  </w:rPr>
                  <w:t>AC7840x</w:t>
                </w:r>
                <w:r>
                  <w:rPr>
                    <w:rFonts w:cs="Arial"/>
                    <w:iCs/>
                    <w:szCs w:val="20"/>
                    <w:lang w:eastAsia="zh-CN"/>
                  </w:rPr>
                  <w:fldChar w:fldCharType="end"/>
                </w:r>
                <w:r w:rsidR="00D528F4">
                  <w:rPr>
                    <w:rFonts w:cs="Arial"/>
                    <w:iCs/>
                    <w:szCs w:val="20"/>
                    <w:lang w:eastAsia="zh-CN"/>
                  </w:rPr>
                  <w:t xml:space="preserve"> </w:t>
                </w:r>
                <w:r w:rsidR="00D528F4">
                  <w:rPr>
                    <w:rFonts w:cs="Arial" w:hint="eastAsia"/>
                    <w:iCs/>
                    <w:szCs w:val="20"/>
                    <w:lang w:eastAsia="zh-CN"/>
                  </w:rPr>
                  <w:t>例程</w:t>
                </w:r>
              </w:p>
              <w:p w:rsidR="00617221" w:rsidRDefault="00B241BA">
                <w:pPr>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r>
                  <w:rPr>
                    <w:rFonts w:cs="Arial" w:hint="eastAsia"/>
                    <w:iCs/>
                    <w:color w:val="000000" w:themeColor="text1"/>
                    <w:szCs w:val="20"/>
                    <w:lang w:eastAsia="zh-CN"/>
                  </w:rPr>
                  <w:t>通用版</w:t>
                </w:r>
              </w:p>
            </w:tc>
          </w:tr>
        </w:tbl>
        <w:p w:rsidR="00617221" w:rsidRDefault="00617221">
          <w:pPr>
            <w:tabs>
              <w:tab w:val="center" w:pos="4320"/>
              <w:tab w:val="right" w:pos="8640"/>
            </w:tabs>
            <w:snapToGrid/>
            <w:spacing w:line="360" w:lineRule="atLeast"/>
            <w:ind w:firstLine="560"/>
            <w:jc w:val="left"/>
            <w:rPr>
              <w:rFonts w:ascii="Verdana" w:hAnsi="Verdana"/>
              <w:b w:val="0"/>
              <w:iCs/>
              <w:kern w:val="0"/>
              <w:sz w:val="28"/>
            </w:rPr>
          </w:pPr>
        </w:p>
      </w:tc>
      <w:tc>
        <w:tcPr>
          <w:tcW w:w="5220" w:type="dxa"/>
          <w:tcBorders>
            <w:top w:val="nil"/>
            <w:left w:val="nil"/>
            <w:bottom w:val="nil"/>
            <w:right w:val="nil"/>
          </w:tcBorders>
        </w:tcPr>
        <w:p w:rsidR="00617221" w:rsidRDefault="00617221">
          <w:pPr>
            <w:wordWrap w:val="0"/>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p>
      </w:tc>
    </w:tr>
  </w:tbl>
  <w:p w:rsidR="00617221" w:rsidRDefault="00617221">
    <w:bookmarkStart w:id="50" w:name="_Toc78561929"/>
    <w:bookmarkEnd w:id="50"/>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31EB8F4"/>
    <w:multiLevelType w:val="singleLevel"/>
    <w:tmpl w:val="F31EB8F4"/>
    <w:lvl w:ilvl="0">
      <w:start w:val="1"/>
      <w:numFmt w:val="decimal"/>
      <w:lvlText w:val="%1."/>
      <w:lvlJc w:val="left"/>
      <w:pPr>
        <w:tabs>
          <w:tab w:val="left" w:pos="312"/>
        </w:tabs>
      </w:pPr>
    </w:lvl>
  </w:abstractNum>
  <w:abstractNum w:abstractNumId="1" w15:restartNumberingAfterBreak="0">
    <w:nsid w:val="FFFFFF88"/>
    <w:multiLevelType w:val="singleLevel"/>
    <w:tmpl w:val="FFFFFF88"/>
    <w:lvl w:ilvl="0">
      <w:start w:val="1"/>
      <w:numFmt w:val="decimal"/>
      <w:pStyle w:val="a"/>
      <w:lvlText w:val="%1)"/>
      <w:lvlJc w:val="left"/>
      <w:pPr>
        <w:tabs>
          <w:tab w:val="left" w:pos="-247"/>
        </w:tabs>
        <w:ind w:left="-266" w:hanging="341"/>
      </w:pPr>
      <w:rPr>
        <w:rFonts w:ascii="Arial" w:eastAsia="MingLiU" w:hAnsi="Arial" w:cs="Times New Roman" w:hint="default"/>
        <w:b/>
        <w:i w:val="0"/>
        <w:sz w:val="18"/>
      </w:rPr>
    </w:lvl>
  </w:abstractNum>
  <w:abstractNum w:abstractNumId="2" w15:restartNumberingAfterBreak="0">
    <w:nsid w:val="06B339FC"/>
    <w:multiLevelType w:val="singleLevel"/>
    <w:tmpl w:val="BAFCBEC6"/>
    <w:lvl w:ilvl="0">
      <w:start w:val="1"/>
      <w:numFmt w:val="decimal"/>
      <w:suff w:val="space"/>
      <w:lvlText w:val="%1."/>
      <w:lvlJc w:val="left"/>
    </w:lvl>
  </w:abstractNum>
  <w:abstractNum w:abstractNumId="3" w15:restartNumberingAfterBreak="0">
    <w:nsid w:val="0B0D2325"/>
    <w:multiLevelType w:val="multilevel"/>
    <w:tmpl w:val="0B0D2325"/>
    <w:lvl w:ilvl="0">
      <w:numFmt w:val="bullet"/>
      <w:pStyle w:val="Feature-Item"/>
      <w:lvlText w:val=""/>
      <w:lvlJc w:val="left"/>
      <w:pPr>
        <w:tabs>
          <w:tab w:val="left" w:pos="360"/>
        </w:tabs>
        <w:ind w:left="360" w:hanging="360"/>
      </w:pPr>
      <w:rPr>
        <w:rFonts w:ascii="Wingdings 2" w:eastAsia="MingLiU" w:hAnsi="Wingdings 2" w:cs="Times New Roman" w:hint="default"/>
      </w:rPr>
    </w:lvl>
    <w:lvl w:ilvl="1">
      <w:start w:val="1"/>
      <w:numFmt w:val="bullet"/>
      <w:lvlText w:val=""/>
      <w:lvlJc w:val="left"/>
      <w:pPr>
        <w:tabs>
          <w:tab w:val="left" w:pos="960"/>
        </w:tabs>
        <w:ind w:left="960" w:hanging="480"/>
      </w:pPr>
      <w:rPr>
        <w:rFonts w:ascii="Wingdings" w:hAnsi="Wingdings" w:hint="default"/>
      </w:rPr>
    </w:lvl>
    <w:lvl w:ilvl="2">
      <w:start w:val="1"/>
      <w:numFmt w:val="bullet"/>
      <w:lvlText w:val=""/>
      <w:lvlJc w:val="left"/>
      <w:pPr>
        <w:tabs>
          <w:tab w:val="left" w:pos="1440"/>
        </w:tabs>
        <w:ind w:left="1440" w:hanging="480"/>
      </w:pPr>
      <w:rPr>
        <w:rFonts w:ascii="Wingdings" w:hAnsi="Wingdings" w:hint="default"/>
      </w:rPr>
    </w:lvl>
    <w:lvl w:ilvl="3">
      <w:start w:val="1"/>
      <w:numFmt w:val="bullet"/>
      <w:lvlText w:val=""/>
      <w:lvlJc w:val="left"/>
      <w:pPr>
        <w:tabs>
          <w:tab w:val="left" w:pos="1920"/>
        </w:tabs>
        <w:ind w:left="1920" w:hanging="480"/>
      </w:pPr>
      <w:rPr>
        <w:rFonts w:ascii="Wingdings" w:hAnsi="Wingdings" w:hint="default"/>
      </w:rPr>
    </w:lvl>
    <w:lvl w:ilvl="4">
      <w:start w:val="1"/>
      <w:numFmt w:val="bullet"/>
      <w:lvlText w:val=""/>
      <w:lvlJc w:val="left"/>
      <w:pPr>
        <w:tabs>
          <w:tab w:val="left" w:pos="2400"/>
        </w:tabs>
        <w:ind w:left="2400" w:hanging="480"/>
      </w:pPr>
      <w:rPr>
        <w:rFonts w:ascii="Wingdings" w:hAnsi="Wingdings" w:hint="default"/>
      </w:rPr>
    </w:lvl>
    <w:lvl w:ilvl="5">
      <w:start w:val="1"/>
      <w:numFmt w:val="bullet"/>
      <w:lvlText w:val=""/>
      <w:lvlJc w:val="left"/>
      <w:pPr>
        <w:tabs>
          <w:tab w:val="left" w:pos="2880"/>
        </w:tabs>
        <w:ind w:left="2880" w:hanging="480"/>
      </w:pPr>
      <w:rPr>
        <w:rFonts w:ascii="Wingdings" w:hAnsi="Wingdings" w:hint="default"/>
      </w:rPr>
    </w:lvl>
    <w:lvl w:ilvl="6">
      <w:start w:val="1"/>
      <w:numFmt w:val="bullet"/>
      <w:lvlText w:val=""/>
      <w:lvlJc w:val="left"/>
      <w:pPr>
        <w:tabs>
          <w:tab w:val="left" w:pos="3360"/>
        </w:tabs>
        <w:ind w:left="3360" w:hanging="480"/>
      </w:pPr>
      <w:rPr>
        <w:rFonts w:ascii="Wingdings" w:hAnsi="Wingdings" w:hint="default"/>
      </w:rPr>
    </w:lvl>
    <w:lvl w:ilvl="7">
      <w:start w:val="1"/>
      <w:numFmt w:val="bullet"/>
      <w:lvlText w:val=""/>
      <w:lvlJc w:val="left"/>
      <w:pPr>
        <w:tabs>
          <w:tab w:val="left" w:pos="3840"/>
        </w:tabs>
        <w:ind w:left="3840" w:hanging="480"/>
      </w:pPr>
      <w:rPr>
        <w:rFonts w:ascii="Wingdings" w:hAnsi="Wingdings" w:hint="default"/>
      </w:rPr>
    </w:lvl>
    <w:lvl w:ilvl="8">
      <w:start w:val="1"/>
      <w:numFmt w:val="bullet"/>
      <w:lvlText w:val=""/>
      <w:lvlJc w:val="left"/>
      <w:pPr>
        <w:tabs>
          <w:tab w:val="left" w:pos="4320"/>
        </w:tabs>
        <w:ind w:left="4320" w:hanging="480"/>
      </w:pPr>
      <w:rPr>
        <w:rFonts w:ascii="Wingdings" w:hAnsi="Wingdings" w:hint="default"/>
      </w:rPr>
    </w:lvl>
  </w:abstractNum>
  <w:abstractNum w:abstractNumId="4" w15:restartNumberingAfterBreak="0">
    <w:nsid w:val="0E1F70DD"/>
    <w:multiLevelType w:val="multilevel"/>
    <w:tmpl w:val="0E1F70DD"/>
    <w:lvl w:ilvl="0">
      <w:start w:val="1"/>
      <w:numFmt w:val="decimal"/>
      <w:lvlText w:val="%1."/>
      <w:lvlJc w:val="left"/>
      <w:pPr>
        <w:ind w:left="360" w:hanging="360"/>
      </w:pPr>
      <w:rPr>
        <w:rFonts w:hint="default"/>
      </w:rPr>
    </w:lvl>
    <w:lvl w:ilvl="1">
      <w:start w:val="1"/>
      <w:numFmt w:val="decimal"/>
      <w:lvlText w:val="%2、"/>
      <w:lvlJc w:val="left"/>
      <w:pPr>
        <w:ind w:left="36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BF428B"/>
    <w:multiLevelType w:val="multilevel"/>
    <w:tmpl w:val="13BF428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69C1CC1"/>
    <w:multiLevelType w:val="multilevel"/>
    <w:tmpl w:val="169C1CC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CD3089B"/>
    <w:multiLevelType w:val="singleLevel"/>
    <w:tmpl w:val="BAFCBEC6"/>
    <w:lvl w:ilvl="0">
      <w:start w:val="1"/>
      <w:numFmt w:val="decimal"/>
      <w:suff w:val="space"/>
      <w:lvlText w:val="%1."/>
      <w:lvlJc w:val="left"/>
    </w:lvl>
  </w:abstractNum>
  <w:abstractNum w:abstractNumId="8" w15:restartNumberingAfterBreak="0">
    <w:nsid w:val="33E05BC0"/>
    <w:multiLevelType w:val="multilevel"/>
    <w:tmpl w:val="33E05BC0"/>
    <w:lvl w:ilvl="0">
      <w:numFmt w:val="bullet"/>
      <w:lvlText w:val=""/>
      <w:lvlJc w:val="left"/>
      <w:pPr>
        <w:tabs>
          <w:tab w:val="left" w:pos="360"/>
        </w:tabs>
        <w:ind w:left="360" w:hanging="360"/>
      </w:pPr>
      <w:rPr>
        <w:rFonts w:ascii="Wingdings 2" w:eastAsia="Arial" w:hAnsi="Wingdings 2" w:cs="Times New Roman" w:hint="default"/>
        <w:sz w:val="20"/>
        <w:szCs w:val="20"/>
      </w:rPr>
    </w:lvl>
    <w:lvl w:ilvl="1">
      <w:start w:val="1"/>
      <w:numFmt w:val="bullet"/>
      <w:lvlText w:val="–"/>
      <w:lvlJc w:val="left"/>
      <w:pPr>
        <w:tabs>
          <w:tab w:val="left" w:pos="960"/>
        </w:tabs>
        <w:ind w:left="960" w:hanging="480"/>
      </w:pPr>
      <w:rPr>
        <w:rFonts w:ascii="Arial" w:eastAsia="PMingLiU" w:hAnsi="Arial" w:cs="Arial" w:hint="default"/>
        <w:sz w:val="20"/>
        <w:szCs w:val="20"/>
      </w:rPr>
    </w:lvl>
    <w:lvl w:ilvl="2">
      <w:start w:val="1"/>
      <w:numFmt w:val="bullet"/>
      <w:lvlText w:val=""/>
      <w:lvlJc w:val="left"/>
      <w:pPr>
        <w:tabs>
          <w:tab w:val="left" w:pos="1440"/>
        </w:tabs>
        <w:ind w:left="1440" w:hanging="480"/>
      </w:pPr>
      <w:rPr>
        <w:rFonts w:ascii="Wingdings 2" w:eastAsia="Arial" w:hAnsi="Wingdings 2" w:cs="Arial" w:hint="default"/>
        <w:sz w:val="20"/>
        <w:szCs w:val="20"/>
      </w:rPr>
    </w:lvl>
    <w:lvl w:ilvl="3">
      <w:start w:val="1"/>
      <w:numFmt w:val="bullet"/>
      <w:lvlText w:val="–"/>
      <w:lvlJc w:val="left"/>
      <w:pPr>
        <w:tabs>
          <w:tab w:val="left" w:pos="1920"/>
        </w:tabs>
        <w:ind w:left="1920" w:hanging="480"/>
      </w:pPr>
      <w:rPr>
        <w:rFonts w:ascii="Arial" w:eastAsia="PMingLiU" w:hAnsi="Arial" w:cs="Arial" w:hint="default"/>
        <w:sz w:val="18"/>
        <w:szCs w:val="18"/>
      </w:rPr>
    </w:lvl>
    <w:lvl w:ilvl="4">
      <w:start w:val="1"/>
      <w:numFmt w:val="bullet"/>
      <w:lvlText w:val=""/>
      <w:lvlJc w:val="left"/>
      <w:pPr>
        <w:tabs>
          <w:tab w:val="left" w:pos="2400"/>
        </w:tabs>
        <w:ind w:left="2400" w:hanging="480"/>
      </w:pPr>
      <w:rPr>
        <w:rFonts w:ascii="Wingdings 2" w:eastAsia="Arial" w:hAnsi="Wingdings 2" w:cs="Arial" w:hint="default"/>
        <w:sz w:val="18"/>
        <w:szCs w:val="18"/>
      </w:rPr>
    </w:lvl>
    <w:lvl w:ilvl="5">
      <w:start w:val="1"/>
      <w:numFmt w:val="bullet"/>
      <w:lvlText w:val="–"/>
      <w:lvlJc w:val="left"/>
      <w:pPr>
        <w:tabs>
          <w:tab w:val="left" w:pos="2880"/>
        </w:tabs>
        <w:ind w:left="2880" w:hanging="480"/>
      </w:pPr>
      <w:rPr>
        <w:rFonts w:ascii="Arial" w:eastAsia="PMingLiU" w:hAnsi="Arial" w:cs="Arial" w:hint="default"/>
        <w:sz w:val="18"/>
        <w:szCs w:val="18"/>
      </w:rPr>
    </w:lvl>
    <w:lvl w:ilvl="6">
      <w:start w:val="1"/>
      <w:numFmt w:val="bullet"/>
      <w:lvlText w:val=""/>
      <w:lvlJc w:val="left"/>
      <w:pPr>
        <w:tabs>
          <w:tab w:val="left" w:pos="3360"/>
        </w:tabs>
        <w:ind w:left="3360" w:hanging="480"/>
      </w:pPr>
      <w:rPr>
        <w:rFonts w:ascii="Wingdings 2" w:hAnsi="Wingdings 2" w:cs="Arial" w:hint="default"/>
      </w:rPr>
    </w:lvl>
    <w:lvl w:ilvl="7">
      <w:start w:val="1"/>
      <w:numFmt w:val="bullet"/>
      <w:lvlText w:val="–"/>
      <w:lvlJc w:val="left"/>
      <w:pPr>
        <w:tabs>
          <w:tab w:val="left" w:pos="3840"/>
        </w:tabs>
        <w:ind w:left="3840" w:hanging="480"/>
      </w:pPr>
      <w:rPr>
        <w:rFonts w:ascii="Arial" w:hAnsi="Arial" w:cs="Arial" w:hint="default"/>
      </w:rPr>
    </w:lvl>
    <w:lvl w:ilvl="8">
      <w:start w:val="1"/>
      <w:numFmt w:val="bullet"/>
      <w:lvlText w:val=""/>
      <w:lvlJc w:val="left"/>
      <w:pPr>
        <w:tabs>
          <w:tab w:val="left" w:pos="4320"/>
        </w:tabs>
        <w:ind w:left="4320" w:hanging="480"/>
      </w:pPr>
      <w:rPr>
        <w:rFonts w:ascii="Wingdings" w:hAnsi="Wingdings" w:hint="default"/>
      </w:rPr>
    </w:lvl>
  </w:abstractNum>
  <w:abstractNum w:abstractNumId="9" w15:restartNumberingAfterBreak="0">
    <w:nsid w:val="382526F5"/>
    <w:multiLevelType w:val="multilevel"/>
    <w:tmpl w:val="382526F5"/>
    <w:lvl w:ilvl="0">
      <w:start w:val="1"/>
      <w:numFmt w:val="decimal"/>
      <w:pStyle w:val="1"/>
      <w:lvlText w:val="%1"/>
      <w:lvlJc w:val="left"/>
      <w:pPr>
        <w:tabs>
          <w:tab w:val="left"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left"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left" w:pos="1077"/>
        </w:tabs>
        <w:ind w:left="1077" w:hanging="1077"/>
      </w:pPr>
      <w:rPr>
        <w:rFonts w:hint="eastAsia"/>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1503"/>
        </w:tabs>
        <w:ind w:left="1503" w:hanging="1077"/>
      </w:pPr>
      <w:rPr>
        <w:rFonts w:hint="eastAsia"/>
        <w:bCs w:val="0"/>
        <w:i w:val="0"/>
        <w:iCs w:val="0"/>
        <w:caps w:val="0"/>
        <w:smallCaps w:val="0"/>
        <w:strike w:val="0"/>
        <w:dstrike w:val="0"/>
        <w:outline w:val="0"/>
        <w:shadow w:val="0"/>
        <w:emboss w:val="0"/>
        <w:imprint w:val="0"/>
        <w:vanish w:val="0"/>
        <w:color w:val="C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077"/>
        </w:tabs>
        <w:ind w:left="1077" w:hanging="1077"/>
      </w:pPr>
      <w:rPr>
        <w:rFonts w:ascii="Century Schoolbook" w:hAnsi="Century Schoolbook" w:hint="default"/>
        <w:color w:val="C00000"/>
        <w:sz w:val="20"/>
      </w:rPr>
    </w:lvl>
    <w:lvl w:ilvl="5">
      <w:start w:val="1"/>
      <w:numFmt w:val="decimal"/>
      <w:pStyle w:val="6"/>
      <w:lvlText w:val="%1.%2.%3.%4.%5.%6"/>
      <w:lvlJc w:val="left"/>
      <w:pPr>
        <w:tabs>
          <w:tab w:val="left" w:pos="1077"/>
        </w:tabs>
        <w:ind w:left="1077" w:hanging="1077"/>
      </w:pPr>
      <w:rPr>
        <w:rFonts w:ascii="Arial" w:hAnsi="Arial" w:hint="default"/>
        <w:color w:val="006EBC"/>
      </w:rPr>
    </w:lvl>
    <w:lvl w:ilvl="6">
      <w:start w:val="1"/>
      <w:numFmt w:val="decimal"/>
      <w:lvlText w:val="%1.%2.%3.%4.%5.%6.%7"/>
      <w:lvlJc w:val="left"/>
      <w:pPr>
        <w:tabs>
          <w:tab w:val="left" w:pos="1077"/>
        </w:tabs>
        <w:ind w:left="1077" w:hanging="1077"/>
      </w:pPr>
      <w:rPr>
        <w:rFonts w:ascii="Arial" w:hAnsi="Arial" w:hint="default"/>
        <w:color w:val="006EBC"/>
        <w:sz w:val="20"/>
      </w:rPr>
    </w:lvl>
    <w:lvl w:ilvl="7">
      <w:start w:val="1"/>
      <w:numFmt w:val="decimal"/>
      <w:lvlText w:val="%1.%2.%3.%4.%5.%6.%7.%8"/>
      <w:lvlJc w:val="left"/>
      <w:pPr>
        <w:tabs>
          <w:tab w:val="left" w:pos="1053"/>
        </w:tabs>
        <w:ind w:left="1053" w:hanging="1440"/>
      </w:pPr>
      <w:rPr>
        <w:rFonts w:hint="default"/>
      </w:rPr>
    </w:lvl>
    <w:lvl w:ilvl="8">
      <w:start w:val="1"/>
      <w:numFmt w:val="decimal"/>
      <w:lvlText w:val="%1.%2.%3.%4.%5.%6.%7.%8.%9"/>
      <w:lvlJc w:val="left"/>
      <w:pPr>
        <w:tabs>
          <w:tab w:val="left" w:pos="1197"/>
        </w:tabs>
        <w:ind w:left="1197" w:hanging="1584"/>
      </w:pPr>
      <w:rPr>
        <w:rFonts w:hint="default"/>
      </w:rPr>
    </w:lvl>
  </w:abstractNum>
  <w:abstractNum w:abstractNumId="10" w15:restartNumberingAfterBreak="0">
    <w:nsid w:val="3B9E6519"/>
    <w:multiLevelType w:val="multilevel"/>
    <w:tmpl w:val="3B9E6519"/>
    <w:lvl w:ilvl="0">
      <w:start w:val="1"/>
      <w:numFmt w:val="decimal"/>
      <w:pStyle w:val="ReferenceItem"/>
      <w:lvlText w:val="[%1]"/>
      <w:lvlJc w:val="left"/>
      <w:pPr>
        <w:tabs>
          <w:tab w:val="left" w:pos="567"/>
        </w:tabs>
        <w:ind w:left="567" w:hanging="567"/>
      </w:pPr>
      <w:rPr>
        <w:rFonts w:hint="eastAsia"/>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1F518CB"/>
    <w:multiLevelType w:val="singleLevel"/>
    <w:tmpl w:val="BAFCBEC6"/>
    <w:lvl w:ilvl="0">
      <w:start w:val="1"/>
      <w:numFmt w:val="decimal"/>
      <w:suff w:val="space"/>
      <w:lvlText w:val="%1."/>
      <w:lvlJc w:val="left"/>
    </w:lvl>
  </w:abstractNum>
  <w:abstractNum w:abstractNumId="12" w15:restartNumberingAfterBreak="0">
    <w:nsid w:val="4B4B2FD3"/>
    <w:multiLevelType w:val="hybridMultilevel"/>
    <w:tmpl w:val="77CE7CEE"/>
    <w:lvl w:ilvl="0" w:tplc="5C48C1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9C76386"/>
    <w:multiLevelType w:val="multilevel"/>
    <w:tmpl w:val="59C76386"/>
    <w:lvl w:ilvl="0">
      <w:start w:val="1"/>
      <w:numFmt w:val="decimal"/>
      <w:pStyle w:val="DTVNotes"/>
      <w:lvlText w:val="Note %1:"/>
      <w:lvlJc w:val="left"/>
      <w:pPr>
        <w:tabs>
          <w:tab w:val="left" w:pos="799"/>
        </w:tabs>
        <w:ind w:left="799" w:hanging="799"/>
      </w:pPr>
      <w:rPr>
        <w:rFonts w:hint="eastAsia"/>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4" w15:restartNumberingAfterBreak="0">
    <w:nsid w:val="5BA45ED4"/>
    <w:multiLevelType w:val="multilevel"/>
    <w:tmpl w:val="5BA45ED4"/>
    <w:lvl w:ilvl="0">
      <w:start w:val="1"/>
      <w:numFmt w:val="bullet"/>
      <w:pStyle w:val="MinorFeature"/>
      <w:lvlText w:val=""/>
      <w:lvlJc w:val="left"/>
      <w:pPr>
        <w:tabs>
          <w:tab w:val="left" w:pos="480"/>
        </w:tabs>
        <w:ind w:left="480" w:hanging="480"/>
      </w:pPr>
      <w:rPr>
        <w:rFonts w:ascii="Symbol" w:hAnsi="Symbol" w:hint="default"/>
        <w:color w:val="auto"/>
        <w:sz w:val="20"/>
        <w:szCs w:val="20"/>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5" w15:restartNumberingAfterBreak="0">
    <w:nsid w:val="64851AEB"/>
    <w:multiLevelType w:val="multilevel"/>
    <w:tmpl w:val="64851AEB"/>
    <w:lvl w:ilvl="0">
      <w:start w:val="1"/>
      <w:numFmt w:val="decimal"/>
      <w:pStyle w:val="a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BE449DF"/>
    <w:multiLevelType w:val="multilevel"/>
    <w:tmpl w:val="6BE449D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7119195F"/>
    <w:multiLevelType w:val="multilevel"/>
    <w:tmpl w:val="7119195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9"/>
  </w:num>
  <w:num w:numId="2">
    <w:abstractNumId w:val="1"/>
    <w:lvlOverride w:ilvl="0">
      <w:startOverride w:val="1"/>
    </w:lvlOverride>
  </w:num>
  <w:num w:numId="3">
    <w:abstractNumId w:val="10"/>
  </w:num>
  <w:num w:numId="4">
    <w:abstractNumId w:val="3"/>
  </w:num>
  <w:num w:numId="5">
    <w:abstractNumId w:val="13"/>
    <w:lvlOverride w:ilvl="0">
      <w:startOverride w:val="1"/>
    </w:lvlOverride>
  </w:num>
  <w:num w:numId="6">
    <w:abstractNumId w:val="15"/>
  </w:num>
  <w:num w:numId="7">
    <w:abstractNumId w:val="14"/>
  </w:num>
  <w:num w:numId="8">
    <w:abstractNumId w:val="0"/>
  </w:num>
  <w:num w:numId="9">
    <w:abstractNumId w:val="8"/>
  </w:num>
  <w:num w:numId="10">
    <w:abstractNumId w:val="5"/>
  </w:num>
  <w:num w:numId="11">
    <w:abstractNumId w:val="6"/>
  </w:num>
  <w:num w:numId="12">
    <w:abstractNumId w:val="4"/>
  </w:num>
  <w:num w:numId="13">
    <w:abstractNumId w:val="17"/>
  </w:num>
  <w:num w:numId="14">
    <w:abstractNumId w:val="16"/>
  </w:num>
  <w:num w:numId="15">
    <w:abstractNumId w:val="12"/>
  </w:num>
  <w:num w:numId="16">
    <w:abstractNumId w:val="2"/>
  </w:num>
  <w:num w:numId="17">
    <w:abstractNumId w:val="11"/>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2"/>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ZkMDkwNDg0OTBiMTFmMmFkMWEzY2ViOTBkY2UyMDAifQ=="/>
  </w:docVars>
  <w:rsids>
    <w:rsidRoot w:val="00FA2C58"/>
    <w:rsid w:val="00000123"/>
    <w:rsid w:val="0000026D"/>
    <w:rsid w:val="000002E4"/>
    <w:rsid w:val="0000067A"/>
    <w:rsid w:val="00000888"/>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35E"/>
    <w:rsid w:val="00005584"/>
    <w:rsid w:val="000055EC"/>
    <w:rsid w:val="000055F1"/>
    <w:rsid w:val="00005766"/>
    <w:rsid w:val="0000588D"/>
    <w:rsid w:val="000058F6"/>
    <w:rsid w:val="00005989"/>
    <w:rsid w:val="00005BD7"/>
    <w:rsid w:val="00005CF1"/>
    <w:rsid w:val="00005E77"/>
    <w:rsid w:val="00006382"/>
    <w:rsid w:val="000063D1"/>
    <w:rsid w:val="00006600"/>
    <w:rsid w:val="0000663C"/>
    <w:rsid w:val="0000665F"/>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7C0"/>
    <w:rsid w:val="00015CD7"/>
    <w:rsid w:val="000161DB"/>
    <w:rsid w:val="0001660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C51"/>
    <w:rsid w:val="00017D74"/>
    <w:rsid w:val="00017EAC"/>
    <w:rsid w:val="00017F54"/>
    <w:rsid w:val="000202B8"/>
    <w:rsid w:val="00020446"/>
    <w:rsid w:val="00020505"/>
    <w:rsid w:val="000207DF"/>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95E"/>
    <w:rsid w:val="000239FE"/>
    <w:rsid w:val="00023C0B"/>
    <w:rsid w:val="00023CF3"/>
    <w:rsid w:val="00023F9F"/>
    <w:rsid w:val="0002409A"/>
    <w:rsid w:val="0002475B"/>
    <w:rsid w:val="00024775"/>
    <w:rsid w:val="00024A47"/>
    <w:rsid w:val="00024A4E"/>
    <w:rsid w:val="00024B14"/>
    <w:rsid w:val="00024B80"/>
    <w:rsid w:val="00024DC5"/>
    <w:rsid w:val="00024ED5"/>
    <w:rsid w:val="00025348"/>
    <w:rsid w:val="00025624"/>
    <w:rsid w:val="000256FB"/>
    <w:rsid w:val="00025786"/>
    <w:rsid w:val="00025818"/>
    <w:rsid w:val="00025C64"/>
    <w:rsid w:val="00025DD6"/>
    <w:rsid w:val="00026499"/>
    <w:rsid w:val="000265E2"/>
    <w:rsid w:val="00026BB6"/>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C8"/>
    <w:rsid w:val="00030244"/>
    <w:rsid w:val="00030356"/>
    <w:rsid w:val="00030449"/>
    <w:rsid w:val="000304B1"/>
    <w:rsid w:val="00030889"/>
    <w:rsid w:val="000308F0"/>
    <w:rsid w:val="00030A57"/>
    <w:rsid w:val="00030DF7"/>
    <w:rsid w:val="00030F21"/>
    <w:rsid w:val="00030FE9"/>
    <w:rsid w:val="000311C7"/>
    <w:rsid w:val="00031253"/>
    <w:rsid w:val="000314B0"/>
    <w:rsid w:val="000314BB"/>
    <w:rsid w:val="00031572"/>
    <w:rsid w:val="0003163B"/>
    <w:rsid w:val="00031854"/>
    <w:rsid w:val="00031980"/>
    <w:rsid w:val="00031A26"/>
    <w:rsid w:val="00031D5F"/>
    <w:rsid w:val="00031E5F"/>
    <w:rsid w:val="00031F73"/>
    <w:rsid w:val="00032041"/>
    <w:rsid w:val="00032174"/>
    <w:rsid w:val="000321BF"/>
    <w:rsid w:val="00032242"/>
    <w:rsid w:val="00032244"/>
    <w:rsid w:val="00032387"/>
    <w:rsid w:val="00032400"/>
    <w:rsid w:val="0003248D"/>
    <w:rsid w:val="00032785"/>
    <w:rsid w:val="00032934"/>
    <w:rsid w:val="00032999"/>
    <w:rsid w:val="00032A62"/>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E8"/>
    <w:rsid w:val="00033DAC"/>
    <w:rsid w:val="00033DE0"/>
    <w:rsid w:val="0003412E"/>
    <w:rsid w:val="000344BC"/>
    <w:rsid w:val="000344ED"/>
    <w:rsid w:val="0003459C"/>
    <w:rsid w:val="000345F2"/>
    <w:rsid w:val="00034644"/>
    <w:rsid w:val="00034649"/>
    <w:rsid w:val="00034655"/>
    <w:rsid w:val="000347BC"/>
    <w:rsid w:val="000347EB"/>
    <w:rsid w:val="00034865"/>
    <w:rsid w:val="000348A2"/>
    <w:rsid w:val="00034BB4"/>
    <w:rsid w:val="00034DC5"/>
    <w:rsid w:val="00034E87"/>
    <w:rsid w:val="00035005"/>
    <w:rsid w:val="000351B1"/>
    <w:rsid w:val="000351ED"/>
    <w:rsid w:val="00035364"/>
    <w:rsid w:val="00035783"/>
    <w:rsid w:val="00035843"/>
    <w:rsid w:val="000358DB"/>
    <w:rsid w:val="00035A9F"/>
    <w:rsid w:val="00035B9F"/>
    <w:rsid w:val="00035BE9"/>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F2"/>
    <w:rsid w:val="000425EE"/>
    <w:rsid w:val="000426E9"/>
    <w:rsid w:val="000427B6"/>
    <w:rsid w:val="00042833"/>
    <w:rsid w:val="0004286C"/>
    <w:rsid w:val="00042873"/>
    <w:rsid w:val="00042B25"/>
    <w:rsid w:val="00042C10"/>
    <w:rsid w:val="00042C8A"/>
    <w:rsid w:val="00042D27"/>
    <w:rsid w:val="00042DB4"/>
    <w:rsid w:val="000430BF"/>
    <w:rsid w:val="0004317D"/>
    <w:rsid w:val="00043183"/>
    <w:rsid w:val="00043710"/>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3E"/>
    <w:rsid w:val="00045250"/>
    <w:rsid w:val="00045381"/>
    <w:rsid w:val="000457EC"/>
    <w:rsid w:val="0004583A"/>
    <w:rsid w:val="00045899"/>
    <w:rsid w:val="000458B0"/>
    <w:rsid w:val="000458BD"/>
    <w:rsid w:val="00045A05"/>
    <w:rsid w:val="00045B88"/>
    <w:rsid w:val="00045D4D"/>
    <w:rsid w:val="00045D6C"/>
    <w:rsid w:val="00045E25"/>
    <w:rsid w:val="00045EDA"/>
    <w:rsid w:val="00046005"/>
    <w:rsid w:val="00046060"/>
    <w:rsid w:val="000463AF"/>
    <w:rsid w:val="0004646B"/>
    <w:rsid w:val="0004660A"/>
    <w:rsid w:val="00046730"/>
    <w:rsid w:val="000467E7"/>
    <w:rsid w:val="0004680A"/>
    <w:rsid w:val="00046978"/>
    <w:rsid w:val="000469CD"/>
    <w:rsid w:val="00046B07"/>
    <w:rsid w:val="00046F89"/>
    <w:rsid w:val="00046FCE"/>
    <w:rsid w:val="00046FF3"/>
    <w:rsid w:val="000472BF"/>
    <w:rsid w:val="00047778"/>
    <w:rsid w:val="00047A66"/>
    <w:rsid w:val="00047AF6"/>
    <w:rsid w:val="00047D8C"/>
    <w:rsid w:val="00047DC0"/>
    <w:rsid w:val="00050069"/>
    <w:rsid w:val="00050090"/>
    <w:rsid w:val="000500A1"/>
    <w:rsid w:val="000501BE"/>
    <w:rsid w:val="00050309"/>
    <w:rsid w:val="000503CA"/>
    <w:rsid w:val="00050401"/>
    <w:rsid w:val="00050925"/>
    <w:rsid w:val="00050A4D"/>
    <w:rsid w:val="00050BFB"/>
    <w:rsid w:val="00050C5D"/>
    <w:rsid w:val="00051226"/>
    <w:rsid w:val="00051305"/>
    <w:rsid w:val="0005140F"/>
    <w:rsid w:val="00051420"/>
    <w:rsid w:val="0005158D"/>
    <w:rsid w:val="00051707"/>
    <w:rsid w:val="0005180B"/>
    <w:rsid w:val="0005193E"/>
    <w:rsid w:val="0005199D"/>
    <w:rsid w:val="00051A59"/>
    <w:rsid w:val="00052028"/>
    <w:rsid w:val="000523A3"/>
    <w:rsid w:val="000523BC"/>
    <w:rsid w:val="000523BE"/>
    <w:rsid w:val="00052723"/>
    <w:rsid w:val="000527C4"/>
    <w:rsid w:val="0005281B"/>
    <w:rsid w:val="000528A0"/>
    <w:rsid w:val="00052944"/>
    <w:rsid w:val="00052BB3"/>
    <w:rsid w:val="000530B1"/>
    <w:rsid w:val="00053321"/>
    <w:rsid w:val="00053347"/>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3C8"/>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F31"/>
    <w:rsid w:val="00055F46"/>
    <w:rsid w:val="00055FD8"/>
    <w:rsid w:val="00055FEB"/>
    <w:rsid w:val="0005612F"/>
    <w:rsid w:val="00056276"/>
    <w:rsid w:val="000564CD"/>
    <w:rsid w:val="000567B4"/>
    <w:rsid w:val="0005683C"/>
    <w:rsid w:val="00056CAB"/>
    <w:rsid w:val="0005708D"/>
    <w:rsid w:val="000570A3"/>
    <w:rsid w:val="000572C7"/>
    <w:rsid w:val="0005744E"/>
    <w:rsid w:val="000574E4"/>
    <w:rsid w:val="000575CB"/>
    <w:rsid w:val="000577F5"/>
    <w:rsid w:val="000579B6"/>
    <w:rsid w:val="00057B31"/>
    <w:rsid w:val="00057B84"/>
    <w:rsid w:val="00057DA8"/>
    <w:rsid w:val="00057E71"/>
    <w:rsid w:val="000601E3"/>
    <w:rsid w:val="000602C6"/>
    <w:rsid w:val="0006043F"/>
    <w:rsid w:val="000607E4"/>
    <w:rsid w:val="000607E6"/>
    <w:rsid w:val="000609BD"/>
    <w:rsid w:val="00060A48"/>
    <w:rsid w:val="00060CFC"/>
    <w:rsid w:val="00060D79"/>
    <w:rsid w:val="00060D81"/>
    <w:rsid w:val="00060E16"/>
    <w:rsid w:val="00060FC0"/>
    <w:rsid w:val="00061245"/>
    <w:rsid w:val="00061485"/>
    <w:rsid w:val="000616A7"/>
    <w:rsid w:val="000616E9"/>
    <w:rsid w:val="0006173C"/>
    <w:rsid w:val="000617E9"/>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C43"/>
    <w:rsid w:val="00062D2A"/>
    <w:rsid w:val="00062E28"/>
    <w:rsid w:val="00062F5E"/>
    <w:rsid w:val="0006304B"/>
    <w:rsid w:val="00063085"/>
    <w:rsid w:val="000630C6"/>
    <w:rsid w:val="000631E1"/>
    <w:rsid w:val="000634E8"/>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5C4"/>
    <w:rsid w:val="0006572E"/>
    <w:rsid w:val="0006588A"/>
    <w:rsid w:val="00065966"/>
    <w:rsid w:val="000659A8"/>
    <w:rsid w:val="00065CA7"/>
    <w:rsid w:val="00065D77"/>
    <w:rsid w:val="00066073"/>
    <w:rsid w:val="0006616A"/>
    <w:rsid w:val="000663ED"/>
    <w:rsid w:val="000664B6"/>
    <w:rsid w:val="000664C6"/>
    <w:rsid w:val="00066528"/>
    <w:rsid w:val="00066549"/>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484"/>
    <w:rsid w:val="000706D6"/>
    <w:rsid w:val="000706D7"/>
    <w:rsid w:val="00070784"/>
    <w:rsid w:val="000707A7"/>
    <w:rsid w:val="00070B43"/>
    <w:rsid w:val="00070EB5"/>
    <w:rsid w:val="00070F4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4403"/>
    <w:rsid w:val="00074487"/>
    <w:rsid w:val="0007449B"/>
    <w:rsid w:val="000746DF"/>
    <w:rsid w:val="0007483C"/>
    <w:rsid w:val="00074C2F"/>
    <w:rsid w:val="00074C45"/>
    <w:rsid w:val="00074F56"/>
    <w:rsid w:val="00074F67"/>
    <w:rsid w:val="00075014"/>
    <w:rsid w:val="00075112"/>
    <w:rsid w:val="0007526F"/>
    <w:rsid w:val="00075383"/>
    <w:rsid w:val="000753F6"/>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21"/>
    <w:rsid w:val="00080E7F"/>
    <w:rsid w:val="000811AB"/>
    <w:rsid w:val="00081378"/>
    <w:rsid w:val="00081382"/>
    <w:rsid w:val="00081460"/>
    <w:rsid w:val="000816CD"/>
    <w:rsid w:val="00081762"/>
    <w:rsid w:val="000819C0"/>
    <w:rsid w:val="000819E2"/>
    <w:rsid w:val="00081A35"/>
    <w:rsid w:val="00081A58"/>
    <w:rsid w:val="00081AA2"/>
    <w:rsid w:val="00081B30"/>
    <w:rsid w:val="00081E46"/>
    <w:rsid w:val="00081E83"/>
    <w:rsid w:val="000821CA"/>
    <w:rsid w:val="000822E5"/>
    <w:rsid w:val="00082673"/>
    <w:rsid w:val="00082782"/>
    <w:rsid w:val="0008282E"/>
    <w:rsid w:val="00082945"/>
    <w:rsid w:val="00082A0E"/>
    <w:rsid w:val="00082A6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A4A"/>
    <w:rsid w:val="00084AA5"/>
    <w:rsid w:val="00084B93"/>
    <w:rsid w:val="00084C58"/>
    <w:rsid w:val="00084C85"/>
    <w:rsid w:val="00084D2C"/>
    <w:rsid w:val="00084F72"/>
    <w:rsid w:val="00084F9A"/>
    <w:rsid w:val="000851B4"/>
    <w:rsid w:val="0008527C"/>
    <w:rsid w:val="00085348"/>
    <w:rsid w:val="000853CD"/>
    <w:rsid w:val="0008550B"/>
    <w:rsid w:val="0008557F"/>
    <w:rsid w:val="000855C8"/>
    <w:rsid w:val="00085B70"/>
    <w:rsid w:val="00085CBB"/>
    <w:rsid w:val="00086071"/>
    <w:rsid w:val="000860B1"/>
    <w:rsid w:val="0008629E"/>
    <w:rsid w:val="000862D0"/>
    <w:rsid w:val="00086351"/>
    <w:rsid w:val="000864DC"/>
    <w:rsid w:val="000867F7"/>
    <w:rsid w:val="00086A51"/>
    <w:rsid w:val="00086CA0"/>
    <w:rsid w:val="00086CCA"/>
    <w:rsid w:val="00086DA2"/>
    <w:rsid w:val="00086ECA"/>
    <w:rsid w:val="00086F24"/>
    <w:rsid w:val="00086FFA"/>
    <w:rsid w:val="000871DF"/>
    <w:rsid w:val="000873D8"/>
    <w:rsid w:val="00087442"/>
    <w:rsid w:val="000878B9"/>
    <w:rsid w:val="0008793B"/>
    <w:rsid w:val="00087F12"/>
    <w:rsid w:val="000900EC"/>
    <w:rsid w:val="000905B9"/>
    <w:rsid w:val="00090652"/>
    <w:rsid w:val="000906B8"/>
    <w:rsid w:val="000906D0"/>
    <w:rsid w:val="00090881"/>
    <w:rsid w:val="00090930"/>
    <w:rsid w:val="00090AEB"/>
    <w:rsid w:val="00090E88"/>
    <w:rsid w:val="00090F4F"/>
    <w:rsid w:val="000910F0"/>
    <w:rsid w:val="0009146C"/>
    <w:rsid w:val="00091620"/>
    <w:rsid w:val="000916F6"/>
    <w:rsid w:val="000917FA"/>
    <w:rsid w:val="00091A20"/>
    <w:rsid w:val="00091A59"/>
    <w:rsid w:val="00091B55"/>
    <w:rsid w:val="00091C13"/>
    <w:rsid w:val="00091C7E"/>
    <w:rsid w:val="00091EEB"/>
    <w:rsid w:val="00091FCA"/>
    <w:rsid w:val="000920D1"/>
    <w:rsid w:val="00092126"/>
    <w:rsid w:val="00092161"/>
    <w:rsid w:val="000924DC"/>
    <w:rsid w:val="00092542"/>
    <w:rsid w:val="000925F3"/>
    <w:rsid w:val="0009274B"/>
    <w:rsid w:val="000929EF"/>
    <w:rsid w:val="00092ADC"/>
    <w:rsid w:val="00092B12"/>
    <w:rsid w:val="00092B59"/>
    <w:rsid w:val="00092B86"/>
    <w:rsid w:val="00092C98"/>
    <w:rsid w:val="00092D49"/>
    <w:rsid w:val="00092E1E"/>
    <w:rsid w:val="00092E47"/>
    <w:rsid w:val="00092FFC"/>
    <w:rsid w:val="00093228"/>
    <w:rsid w:val="0009340A"/>
    <w:rsid w:val="0009347B"/>
    <w:rsid w:val="000934E3"/>
    <w:rsid w:val="0009350A"/>
    <w:rsid w:val="00093566"/>
    <w:rsid w:val="000936E5"/>
    <w:rsid w:val="000936F9"/>
    <w:rsid w:val="00093C49"/>
    <w:rsid w:val="00093CA7"/>
    <w:rsid w:val="00093ED6"/>
    <w:rsid w:val="00093F4A"/>
    <w:rsid w:val="0009404D"/>
    <w:rsid w:val="000940AB"/>
    <w:rsid w:val="000940B0"/>
    <w:rsid w:val="000940CF"/>
    <w:rsid w:val="000942DF"/>
    <w:rsid w:val="00094373"/>
    <w:rsid w:val="000944CE"/>
    <w:rsid w:val="00094536"/>
    <w:rsid w:val="00094C26"/>
    <w:rsid w:val="00094C5D"/>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F3"/>
    <w:rsid w:val="00096A00"/>
    <w:rsid w:val="00096A9C"/>
    <w:rsid w:val="00096BCD"/>
    <w:rsid w:val="00096C46"/>
    <w:rsid w:val="00096E41"/>
    <w:rsid w:val="00096E52"/>
    <w:rsid w:val="00096EF5"/>
    <w:rsid w:val="00097331"/>
    <w:rsid w:val="0009742C"/>
    <w:rsid w:val="00097591"/>
    <w:rsid w:val="000975D6"/>
    <w:rsid w:val="00097722"/>
    <w:rsid w:val="0009783D"/>
    <w:rsid w:val="00097934"/>
    <w:rsid w:val="0009794D"/>
    <w:rsid w:val="00097950"/>
    <w:rsid w:val="0009798C"/>
    <w:rsid w:val="00097A60"/>
    <w:rsid w:val="00097B2A"/>
    <w:rsid w:val="00097DB9"/>
    <w:rsid w:val="00097F20"/>
    <w:rsid w:val="000A0067"/>
    <w:rsid w:val="000A00D6"/>
    <w:rsid w:val="000A02AD"/>
    <w:rsid w:val="000A06E7"/>
    <w:rsid w:val="000A07E3"/>
    <w:rsid w:val="000A08B3"/>
    <w:rsid w:val="000A08D5"/>
    <w:rsid w:val="000A0A19"/>
    <w:rsid w:val="000A0A4E"/>
    <w:rsid w:val="000A0F3B"/>
    <w:rsid w:val="000A11F2"/>
    <w:rsid w:val="000A16B3"/>
    <w:rsid w:val="000A180C"/>
    <w:rsid w:val="000A1ABC"/>
    <w:rsid w:val="000A1AE4"/>
    <w:rsid w:val="000A1BE4"/>
    <w:rsid w:val="000A1C00"/>
    <w:rsid w:val="000A1E50"/>
    <w:rsid w:val="000A1F16"/>
    <w:rsid w:val="000A1FA8"/>
    <w:rsid w:val="000A253D"/>
    <w:rsid w:val="000A2917"/>
    <w:rsid w:val="000A2989"/>
    <w:rsid w:val="000A2B2F"/>
    <w:rsid w:val="000A2BD5"/>
    <w:rsid w:val="000A2E64"/>
    <w:rsid w:val="000A319B"/>
    <w:rsid w:val="000A319F"/>
    <w:rsid w:val="000A334D"/>
    <w:rsid w:val="000A3389"/>
    <w:rsid w:val="000A353C"/>
    <w:rsid w:val="000A3728"/>
    <w:rsid w:val="000A3733"/>
    <w:rsid w:val="000A3761"/>
    <w:rsid w:val="000A37DC"/>
    <w:rsid w:val="000A37FD"/>
    <w:rsid w:val="000A3C38"/>
    <w:rsid w:val="000A3DF5"/>
    <w:rsid w:val="000A409F"/>
    <w:rsid w:val="000A41C5"/>
    <w:rsid w:val="000A41CA"/>
    <w:rsid w:val="000A424C"/>
    <w:rsid w:val="000A42AD"/>
    <w:rsid w:val="000A486D"/>
    <w:rsid w:val="000A4D47"/>
    <w:rsid w:val="000A4E5C"/>
    <w:rsid w:val="000A4F08"/>
    <w:rsid w:val="000A4F9C"/>
    <w:rsid w:val="000A5303"/>
    <w:rsid w:val="000A53D3"/>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FE"/>
    <w:rsid w:val="000B055A"/>
    <w:rsid w:val="000B057F"/>
    <w:rsid w:val="000B0625"/>
    <w:rsid w:val="000B0857"/>
    <w:rsid w:val="000B0A0F"/>
    <w:rsid w:val="000B0A1C"/>
    <w:rsid w:val="000B0AE3"/>
    <w:rsid w:val="000B0E9A"/>
    <w:rsid w:val="000B10C1"/>
    <w:rsid w:val="000B11A2"/>
    <w:rsid w:val="000B130F"/>
    <w:rsid w:val="000B15A3"/>
    <w:rsid w:val="000B18BE"/>
    <w:rsid w:val="000B19B6"/>
    <w:rsid w:val="000B1A66"/>
    <w:rsid w:val="000B1AAA"/>
    <w:rsid w:val="000B1BAB"/>
    <w:rsid w:val="000B1D36"/>
    <w:rsid w:val="000B1EA3"/>
    <w:rsid w:val="000B1FEA"/>
    <w:rsid w:val="000B2021"/>
    <w:rsid w:val="000B23C1"/>
    <w:rsid w:val="000B23C4"/>
    <w:rsid w:val="000B23FB"/>
    <w:rsid w:val="000B2528"/>
    <w:rsid w:val="000B25C7"/>
    <w:rsid w:val="000B27B1"/>
    <w:rsid w:val="000B2A0F"/>
    <w:rsid w:val="000B2BEB"/>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433"/>
    <w:rsid w:val="000B4467"/>
    <w:rsid w:val="000B4471"/>
    <w:rsid w:val="000B4502"/>
    <w:rsid w:val="000B4531"/>
    <w:rsid w:val="000B46CF"/>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311"/>
    <w:rsid w:val="000B6440"/>
    <w:rsid w:val="000B64CC"/>
    <w:rsid w:val="000B65B8"/>
    <w:rsid w:val="000B672D"/>
    <w:rsid w:val="000B6B06"/>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D49"/>
    <w:rsid w:val="000C0D75"/>
    <w:rsid w:val="000C0EFC"/>
    <w:rsid w:val="000C0F7B"/>
    <w:rsid w:val="000C102F"/>
    <w:rsid w:val="000C1140"/>
    <w:rsid w:val="000C1352"/>
    <w:rsid w:val="000C1486"/>
    <w:rsid w:val="000C1489"/>
    <w:rsid w:val="000C154D"/>
    <w:rsid w:val="000C1670"/>
    <w:rsid w:val="000C172B"/>
    <w:rsid w:val="000C1D07"/>
    <w:rsid w:val="000C1E29"/>
    <w:rsid w:val="000C1F1B"/>
    <w:rsid w:val="000C238A"/>
    <w:rsid w:val="000C23E5"/>
    <w:rsid w:val="000C24AC"/>
    <w:rsid w:val="000C2552"/>
    <w:rsid w:val="000C25E3"/>
    <w:rsid w:val="000C260C"/>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5170"/>
    <w:rsid w:val="000C53AE"/>
    <w:rsid w:val="000C54C9"/>
    <w:rsid w:val="000C593B"/>
    <w:rsid w:val="000C59D8"/>
    <w:rsid w:val="000C5B7F"/>
    <w:rsid w:val="000C5BF5"/>
    <w:rsid w:val="000C5C15"/>
    <w:rsid w:val="000C5E73"/>
    <w:rsid w:val="000C5FD4"/>
    <w:rsid w:val="000C6155"/>
    <w:rsid w:val="000C626D"/>
    <w:rsid w:val="000C62A6"/>
    <w:rsid w:val="000C6900"/>
    <w:rsid w:val="000C6C48"/>
    <w:rsid w:val="000C6C98"/>
    <w:rsid w:val="000C6CF1"/>
    <w:rsid w:val="000C717B"/>
    <w:rsid w:val="000C71C0"/>
    <w:rsid w:val="000C71DD"/>
    <w:rsid w:val="000C7296"/>
    <w:rsid w:val="000C78DC"/>
    <w:rsid w:val="000C78F1"/>
    <w:rsid w:val="000C79F4"/>
    <w:rsid w:val="000C7A32"/>
    <w:rsid w:val="000C7A57"/>
    <w:rsid w:val="000C7AC5"/>
    <w:rsid w:val="000C7C9A"/>
    <w:rsid w:val="000C7CEB"/>
    <w:rsid w:val="000C7D33"/>
    <w:rsid w:val="000C7DD7"/>
    <w:rsid w:val="000D004E"/>
    <w:rsid w:val="000D021C"/>
    <w:rsid w:val="000D02EC"/>
    <w:rsid w:val="000D0741"/>
    <w:rsid w:val="000D07B4"/>
    <w:rsid w:val="000D0966"/>
    <w:rsid w:val="000D0B12"/>
    <w:rsid w:val="000D0BE4"/>
    <w:rsid w:val="000D0D77"/>
    <w:rsid w:val="000D0F3D"/>
    <w:rsid w:val="000D1075"/>
    <w:rsid w:val="000D112E"/>
    <w:rsid w:val="000D174E"/>
    <w:rsid w:val="000D18CD"/>
    <w:rsid w:val="000D1D72"/>
    <w:rsid w:val="000D1E30"/>
    <w:rsid w:val="000D1F07"/>
    <w:rsid w:val="000D1FFF"/>
    <w:rsid w:val="000D2079"/>
    <w:rsid w:val="000D23B1"/>
    <w:rsid w:val="000D2617"/>
    <w:rsid w:val="000D271D"/>
    <w:rsid w:val="000D2783"/>
    <w:rsid w:val="000D2967"/>
    <w:rsid w:val="000D2980"/>
    <w:rsid w:val="000D2A51"/>
    <w:rsid w:val="000D2ADD"/>
    <w:rsid w:val="000D2C7E"/>
    <w:rsid w:val="000D3060"/>
    <w:rsid w:val="000D3301"/>
    <w:rsid w:val="000D3325"/>
    <w:rsid w:val="000D3356"/>
    <w:rsid w:val="000D336A"/>
    <w:rsid w:val="000D3494"/>
    <w:rsid w:val="000D3698"/>
    <w:rsid w:val="000D37ED"/>
    <w:rsid w:val="000D3856"/>
    <w:rsid w:val="000D39B1"/>
    <w:rsid w:val="000D3A70"/>
    <w:rsid w:val="000D3A8A"/>
    <w:rsid w:val="000D4169"/>
    <w:rsid w:val="000D41E7"/>
    <w:rsid w:val="000D4630"/>
    <w:rsid w:val="000D46A0"/>
    <w:rsid w:val="000D4C02"/>
    <w:rsid w:val="000D4E3E"/>
    <w:rsid w:val="000D4E54"/>
    <w:rsid w:val="000D4FEE"/>
    <w:rsid w:val="000D5008"/>
    <w:rsid w:val="000D52DF"/>
    <w:rsid w:val="000D539A"/>
    <w:rsid w:val="000D56E9"/>
    <w:rsid w:val="000D57FC"/>
    <w:rsid w:val="000D58A1"/>
    <w:rsid w:val="000D5C8E"/>
    <w:rsid w:val="000D6141"/>
    <w:rsid w:val="000D628B"/>
    <w:rsid w:val="000D630E"/>
    <w:rsid w:val="000D6375"/>
    <w:rsid w:val="000D6439"/>
    <w:rsid w:val="000D65E8"/>
    <w:rsid w:val="000D66D3"/>
    <w:rsid w:val="000D6817"/>
    <w:rsid w:val="000D6901"/>
    <w:rsid w:val="000D6EF6"/>
    <w:rsid w:val="000D6F4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E0024"/>
    <w:rsid w:val="000E004D"/>
    <w:rsid w:val="000E0077"/>
    <w:rsid w:val="000E027B"/>
    <w:rsid w:val="000E078F"/>
    <w:rsid w:val="000E0885"/>
    <w:rsid w:val="000E0994"/>
    <w:rsid w:val="000E0A0E"/>
    <w:rsid w:val="000E0A16"/>
    <w:rsid w:val="000E0BB7"/>
    <w:rsid w:val="000E0DC1"/>
    <w:rsid w:val="000E0EAA"/>
    <w:rsid w:val="000E0EAF"/>
    <w:rsid w:val="000E0F8E"/>
    <w:rsid w:val="000E0FAF"/>
    <w:rsid w:val="000E0FFE"/>
    <w:rsid w:val="000E145A"/>
    <w:rsid w:val="000E152D"/>
    <w:rsid w:val="000E1620"/>
    <w:rsid w:val="000E183D"/>
    <w:rsid w:val="000E1906"/>
    <w:rsid w:val="000E1986"/>
    <w:rsid w:val="000E1A86"/>
    <w:rsid w:val="000E1CB6"/>
    <w:rsid w:val="000E1FAD"/>
    <w:rsid w:val="000E2128"/>
    <w:rsid w:val="000E2202"/>
    <w:rsid w:val="000E2427"/>
    <w:rsid w:val="000E2476"/>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B1"/>
    <w:rsid w:val="000E75BE"/>
    <w:rsid w:val="000E75D3"/>
    <w:rsid w:val="000E76B6"/>
    <w:rsid w:val="000E7850"/>
    <w:rsid w:val="000E7ACC"/>
    <w:rsid w:val="000E7B84"/>
    <w:rsid w:val="000E7D48"/>
    <w:rsid w:val="000E7DCF"/>
    <w:rsid w:val="000E7ED1"/>
    <w:rsid w:val="000F01CE"/>
    <w:rsid w:val="000F035D"/>
    <w:rsid w:val="000F03DA"/>
    <w:rsid w:val="000F03E4"/>
    <w:rsid w:val="000F0642"/>
    <w:rsid w:val="000F080F"/>
    <w:rsid w:val="000F09FE"/>
    <w:rsid w:val="000F0A47"/>
    <w:rsid w:val="000F0AD4"/>
    <w:rsid w:val="000F0F71"/>
    <w:rsid w:val="000F0F7F"/>
    <w:rsid w:val="000F106A"/>
    <w:rsid w:val="000F11BB"/>
    <w:rsid w:val="000F1467"/>
    <w:rsid w:val="000F190A"/>
    <w:rsid w:val="000F1945"/>
    <w:rsid w:val="000F1C26"/>
    <w:rsid w:val="000F1C9B"/>
    <w:rsid w:val="000F1F35"/>
    <w:rsid w:val="000F1FC2"/>
    <w:rsid w:val="000F208F"/>
    <w:rsid w:val="000F21AF"/>
    <w:rsid w:val="000F2418"/>
    <w:rsid w:val="000F248D"/>
    <w:rsid w:val="000F274C"/>
    <w:rsid w:val="000F282E"/>
    <w:rsid w:val="000F2956"/>
    <w:rsid w:val="000F2A8F"/>
    <w:rsid w:val="000F2B8E"/>
    <w:rsid w:val="000F2C7B"/>
    <w:rsid w:val="000F2DB4"/>
    <w:rsid w:val="000F2EEC"/>
    <w:rsid w:val="000F310A"/>
    <w:rsid w:val="000F315C"/>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CBC"/>
    <w:rsid w:val="000F4D2F"/>
    <w:rsid w:val="000F4DC5"/>
    <w:rsid w:val="000F4F3D"/>
    <w:rsid w:val="000F4FFB"/>
    <w:rsid w:val="000F50D3"/>
    <w:rsid w:val="000F546B"/>
    <w:rsid w:val="000F5479"/>
    <w:rsid w:val="000F57A7"/>
    <w:rsid w:val="000F58D3"/>
    <w:rsid w:val="000F5A35"/>
    <w:rsid w:val="000F5AE9"/>
    <w:rsid w:val="000F5B0A"/>
    <w:rsid w:val="000F5B99"/>
    <w:rsid w:val="000F5BAE"/>
    <w:rsid w:val="000F5C06"/>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B"/>
    <w:rsid w:val="000F7FF9"/>
    <w:rsid w:val="001000A9"/>
    <w:rsid w:val="00100166"/>
    <w:rsid w:val="00100168"/>
    <w:rsid w:val="0010016C"/>
    <w:rsid w:val="00100399"/>
    <w:rsid w:val="0010039D"/>
    <w:rsid w:val="001003C7"/>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EA4"/>
    <w:rsid w:val="00101EEE"/>
    <w:rsid w:val="00102302"/>
    <w:rsid w:val="001024B8"/>
    <w:rsid w:val="001025A0"/>
    <w:rsid w:val="001026C2"/>
    <w:rsid w:val="00102702"/>
    <w:rsid w:val="00102778"/>
    <w:rsid w:val="0010299C"/>
    <w:rsid w:val="00102B69"/>
    <w:rsid w:val="00102BA0"/>
    <w:rsid w:val="00102CC2"/>
    <w:rsid w:val="00102CFC"/>
    <w:rsid w:val="00102D2B"/>
    <w:rsid w:val="00102E80"/>
    <w:rsid w:val="00103405"/>
    <w:rsid w:val="00103841"/>
    <w:rsid w:val="00103905"/>
    <w:rsid w:val="00103A61"/>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5029"/>
    <w:rsid w:val="001054FA"/>
    <w:rsid w:val="0010577B"/>
    <w:rsid w:val="00105A8C"/>
    <w:rsid w:val="00105CF5"/>
    <w:rsid w:val="00105FE4"/>
    <w:rsid w:val="00106021"/>
    <w:rsid w:val="00106179"/>
    <w:rsid w:val="001062E4"/>
    <w:rsid w:val="0010641F"/>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5E3"/>
    <w:rsid w:val="00110666"/>
    <w:rsid w:val="00110744"/>
    <w:rsid w:val="001107A3"/>
    <w:rsid w:val="0011086B"/>
    <w:rsid w:val="001109AE"/>
    <w:rsid w:val="00110B69"/>
    <w:rsid w:val="00110F76"/>
    <w:rsid w:val="001110B1"/>
    <w:rsid w:val="00111122"/>
    <w:rsid w:val="00111143"/>
    <w:rsid w:val="00111210"/>
    <w:rsid w:val="0011145E"/>
    <w:rsid w:val="0011147D"/>
    <w:rsid w:val="00111809"/>
    <w:rsid w:val="001118E8"/>
    <w:rsid w:val="00111A58"/>
    <w:rsid w:val="00111B5C"/>
    <w:rsid w:val="00111B77"/>
    <w:rsid w:val="00111D82"/>
    <w:rsid w:val="0011210A"/>
    <w:rsid w:val="0011217A"/>
    <w:rsid w:val="0011220C"/>
    <w:rsid w:val="00112221"/>
    <w:rsid w:val="00112772"/>
    <w:rsid w:val="00112C60"/>
    <w:rsid w:val="00112ED4"/>
    <w:rsid w:val="00112ED6"/>
    <w:rsid w:val="00112F94"/>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6A"/>
    <w:rsid w:val="0011767F"/>
    <w:rsid w:val="0011773F"/>
    <w:rsid w:val="00117C38"/>
    <w:rsid w:val="001200D9"/>
    <w:rsid w:val="0012019C"/>
    <w:rsid w:val="001203CD"/>
    <w:rsid w:val="001205E6"/>
    <w:rsid w:val="001205FF"/>
    <w:rsid w:val="00120748"/>
    <w:rsid w:val="001207F9"/>
    <w:rsid w:val="001208A9"/>
    <w:rsid w:val="001208AE"/>
    <w:rsid w:val="00120920"/>
    <w:rsid w:val="00120A49"/>
    <w:rsid w:val="00120A85"/>
    <w:rsid w:val="00120AE7"/>
    <w:rsid w:val="00120B68"/>
    <w:rsid w:val="00120E5E"/>
    <w:rsid w:val="0012114A"/>
    <w:rsid w:val="00121246"/>
    <w:rsid w:val="00121319"/>
    <w:rsid w:val="00121465"/>
    <w:rsid w:val="001215D3"/>
    <w:rsid w:val="0012164C"/>
    <w:rsid w:val="001216A0"/>
    <w:rsid w:val="001216C6"/>
    <w:rsid w:val="001216E3"/>
    <w:rsid w:val="0012181E"/>
    <w:rsid w:val="00121883"/>
    <w:rsid w:val="00121919"/>
    <w:rsid w:val="00121D81"/>
    <w:rsid w:val="00121F13"/>
    <w:rsid w:val="0012201E"/>
    <w:rsid w:val="001223D0"/>
    <w:rsid w:val="0012252B"/>
    <w:rsid w:val="00122550"/>
    <w:rsid w:val="00122962"/>
    <w:rsid w:val="00122985"/>
    <w:rsid w:val="00122BF1"/>
    <w:rsid w:val="00122DA7"/>
    <w:rsid w:val="0012306C"/>
    <w:rsid w:val="001230A2"/>
    <w:rsid w:val="001230D5"/>
    <w:rsid w:val="001234A4"/>
    <w:rsid w:val="0012358F"/>
    <w:rsid w:val="001235C3"/>
    <w:rsid w:val="00123AAE"/>
    <w:rsid w:val="00123AC4"/>
    <w:rsid w:val="00124009"/>
    <w:rsid w:val="0012400A"/>
    <w:rsid w:val="001247C0"/>
    <w:rsid w:val="001247CA"/>
    <w:rsid w:val="001247E0"/>
    <w:rsid w:val="00124824"/>
    <w:rsid w:val="001248F7"/>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4A"/>
    <w:rsid w:val="00126873"/>
    <w:rsid w:val="001269AE"/>
    <w:rsid w:val="00126B26"/>
    <w:rsid w:val="00126BBB"/>
    <w:rsid w:val="00126E3F"/>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636"/>
    <w:rsid w:val="0013065D"/>
    <w:rsid w:val="00130D73"/>
    <w:rsid w:val="00130D7F"/>
    <w:rsid w:val="00130DE2"/>
    <w:rsid w:val="00130E4F"/>
    <w:rsid w:val="00130F8E"/>
    <w:rsid w:val="00131043"/>
    <w:rsid w:val="0013123F"/>
    <w:rsid w:val="001314B7"/>
    <w:rsid w:val="00131716"/>
    <w:rsid w:val="0013174B"/>
    <w:rsid w:val="0013180C"/>
    <w:rsid w:val="00131844"/>
    <w:rsid w:val="001319AE"/>
    <w:rsid w:val="00131AFC"/>
    <w:rsid w:val="00131B58"/>
    <w:rsid w:val="00131C70"/>
    <w:rsid w:val="00131DA0"/>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31E"/>
    <w:rsid w:val="001333F1"/>
    <w:rsid w:val="00133426"/>
    <w:rsid w:val="001334B7"/>
    <w:rsid w:val="001334F4"/>
    <w:rsid w:val="0013361A"/>
    <w:rsid w:val="00133837"/>
    <w:rsid w:val="001338E0"/>
    <w:rsid w:val="00133A01"/>
    <w:rsid w:val="00133A69"/>
    <w:rsid w:val="00133C0E"/>
    <w:rsid w:val="00133C75"/>
    <w:rsid w:val="00133E31"/>
    <w:rsid w:val="00133FEF"/>
    <w:rsid w:val="00134167"/>
    <w:rsid w:val="0013470B"/>
    <w:rsid w:val="001347FC"/>
    <w:rsid w:val="00134832"/>
    <w:rsid w:val="001349AC"/>
    <w:rsid w:val="00134A53"/>
    <w:rsid w:val="00134DA9"/>
    <w:rsid w:val="0013561C"/>
    <w:rsid w:val="001358DF"/>
    <w:rsid w:val="00135A65"/>
    <w:rsid w:val="00135AC2"/>
    <w:rsid w:val="00135AF4"/>
    <w:rsid w:val="00135BC9"/>
    <w:rsid w:val="00135C75"/>
    <w:rsid w:val="00135DA6"/>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6FA"/>
    <w:rsid w:val="00140815"/>
    <w:rsid w:val="001408D6"/>
    <w:rsid w:val="00140921"/>
    <w:rsid w:val="0014095C"/>
    <w:rsid w:val="0014095D"/>
    <w:rsid w:val="00140973"/>
    <w:rsid w:val="001409FD"/>
    <w:rsid w:val="00140B86"/>
    <w:rsid w:val="00140BA4"/>
    <w:rsid w:val="00140EA7"/>
    <w:rsid w:val="00141007"/>
    <w:rsid w:val="0014104C"/>
    <w:rsid w:val="0014116C"/>
    <w:rsid w:val="0014142C"/>
    <w:rsid w:val="001415C8"/>
    <w:rsid w:val="001415E4"/>
    <w:rsid w:val="0014190F"/>
    <w:rsid w:val="001419C1"/>
    <w:rsid w:val="00141A8D"/>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D8"/>
    <w:rsid w:val="00143BDB"/>
    <w:rsid w:val="00143E41"/>
    <w:rsid w:val="00143EA3"/>
    <w:rsid w:val="0014416A"/>
    <w:rsid w:val="001441CF"/>
    <w:rsid w:val="0014422B"/>
    <w:rsid w:val="00144283"/>
    <w:rsid w:val="00144F03"/>
    <w:rsid w:val="00144F09"/>
    <w:rsid w:val="0014501E"/>
    <w:rsid w:val="00145238"/>
    <w:rsid w:val="001454F7"/>
    <w:rsid w:val="00145694"/>
    <w:rsid w:val="00145B53"/>
    <w:rsid w:val="00145BC1"/>
    <w:rsid w:val="00145CAD"/>
    <w:rsid w:val="00145D35"/>
    <w:rsid w:val="00145E05"/>
    <w:rsid w:val="0014676A"/>
    <w:rsid w:val="00146B65"/>
    <w:rsid w:val="001471F6"/>
    <w:rsid w:val="00147444"/>
    <w:rsid w:val="0014747B"/>
    <w:rsid w:val="001474C4"/>
    <w:rsid w:val="00147509"/>
    <w:rsid w:val="00147590"/>
    <w:rsid w:val="00147977"/>
    <w:rsid w:val="001479C3"/>
    <w:rsid w:val="001479D4"/>
    <w:rsid w:val="00147C26"/>
    <w:rsid w:val="00147E1D"/>
    <w:rsid w:val="00150014"/>
    <w:rsid w:val="0015020B"/>
    <w:rsid w:val="001505E7"/>
    <w:rsid w:val="00150652"/>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90A"/>
    <w:rsid w:val="001519C6"/>
    <w:rsid w:val="00151AF6"/>
    <w:rsid w:val="00151F51"/>
    <w:rsid w:val="00151F60"/>
    <w:rsid w:val="00151FCC"/>
    <w:rsid w:val="0015219B"/>
    <w:rsid w:val="00152497"/>
    <w:rsid w:val="001526D3"/>
    <w:rsid w:val="001526E3"/>
    <w:rsid w:val="0015275C"/>
    <w:rsid w:val="001528A1"/>
    <w:rsid w:val="001528ED"/>
    <w:rsid w:val="00152952"/>
    <w:rsid w:val="00152B92"/>
    <w:rsid w:val="00152BD0"/>
    <w:rsid w:val="001530F6"/>
    <w:rsid w:val="001531E0"/>
    <w:rsid w:val="00153242"/>
    <w:rsid w:val="00153284"/>
    <w:rsid w:val="001533A2"/>
    <w:rsid w:val="0015359F"/>
    <w:rsid w:val="001535D1"/>
    <w:rsid w:val="00153A60"/>
    <w:rsid w:val="00153A67"/>
    <w:rsid w:val="00153ABD"/>
    <w:rsid w:val="00153B79"/>
    <w:rsid w:val="00153CC0"/>
    <w:rsid w:val="00153DE4"/>
    <w:rsid w:val="00153F15"/>
    <w:rsid w:val="00153FB7"/>
    <w:rsid w:val="0015424C"/>
    <w:rsid w:val="00154257"/>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C7"/>
    <w:rsid w:val="001565CB"/>
    <w:rsid w:val="0015668E"/>
    <w:rsid w:val="00156701"/>
    <w:rsid w:val="00156BB3"/>
    <w:rsid w:val="00156C82"/>
    <w:rsid w:val="00156C92"/>
    <w:rsid w:val="00156DEA"/>
    <w:rsid w:val="001570E3"/>
    <w:rsid w:val="0015711F"/>
    <w:rsid w:val="001572CB"/>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F0"/>
    <w:rsid w:val="00161BC6"/>
    <w:rsid w:val="00161BEA"/>
    <w:rsid w:val="00162023"/>
    <w:rsid w:val="0016233D"/>
    <w:rsid w:val="0016271B"/>
    <w:rsid w:val="00162AB6"/>
    <w:rsid w:val="00162B20"/>
    <w:rsid w:val="00162B5A"/>
    <w:rsid w:val="00162D97"/>
    <w:rsid w:val="00163104"/>
    <w:rsid w:val="00163388"/>
    <w:rsid w:val="0016351B"/>
    <w:rsid w:val="00163725"/>
    <w:rsid w:val="0016394E"/>
    <w:rsid w:val="00163A01"/>
    <w:rsid w:val="00163A1D"/>
    <w:rsid w:val="00163B78"/>
    <w:rsid w:val="00163D05"/>
    <w:rsid w:val="00163E0B"/>
    <w:rsid w:val="00163E59"/>
    <w:rsid w:val="00163E73"/>
    <w:rsid w:val="00163F66"/>
    <w:rsid w:val="00164078"/>
    <w:rsid w:val="00164190"/>
    <w:rsid w:val="001644A6"/>
    <w:rsid w:val="001645AF"/>
    <w:rsid w:val="0016477B"/>
    <w:rsid w:val="00164A20"/>
    <w:rsid w:val="00164A42"/>
    <w:rsid w:val="00164A94"/>
    <w:rsid w:val="00164AC2"/>
    <w:rsid w:val="00164BEE"/>
    <w:rsid w:val="00164D66"/>
    <w:rsid w:val="00164D94"/>
    <w:rsid w:val="0016513A"/>
    <w:rsid w:val="001651EE"/>
    <w:rsid w:val="001653E8"/>
    <w:rsid w:val="001654E1"/>
    <w:rsid w:val="001654F5"/>
    <w:rsid w:val="0016555C"/>
    <w:rsid w:val="00165694"/>
    <w:rsid w:val="00165817"/>
    <w:rsid w:val="00165861"/>
    <w:rsid w:val="001659D2"/>
    <w:rsid w:val="00165C37"/>
    <w:rsid w:val="00165C69"/>
    <w:rsid w:val="00165D05"/>
    <w:rsid w:val="00165DE7"/>
    <w:rsid w:val="00165E65"/>
    <w:rsid w:val="00165F95"/>
    <w:rsid w:val="0016605A"/>
    <w:rsid w:val="00166208"/>
    <w:rsid w:val="00166420"/>
    <w:rsid w:val="001664DD"/>
    <w:rsid w:val="00166642"/>
    <w:rsid w:val="001666FC"/>
    <w:rsid w:val="00166B48"/>
    <w:rsid w:val="00166BCD"/>
    <w:rsid w:val="00166C28"/>
    <w:rsid w:val="00166F86"/>
    <w:rsid w:val="0016717D"/>
    <w:rsid w:val="00167302"/>
    <w:rsid w:val="001673A0"/>
    <w:rsid w:val="0016768B"/>
    <w:rsid w:val="001678DD"/>
    <w:rsid w:val="001679A7"/>
    <w:rsid w:val="001679E0"/>
    <w:rsid w:val="00167B3D"/>
    <w:rsid w:val="00167C2E"/>
    <w:rsid w:val="00167DBC"/>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4E"/>
    <w:rsid w:val="00173B7E"/>
    <w:rsid w:val="00173BB7"/>
    <w:rsid w:val="00173BD0"/>
    <w:rsid w:val="00173BE0"/>
    <w:rsid w:val="00173BEB"/>
    <w:rsid w:val="00173F16"/>
    <w:rsid w:val="001741BA"/>
    <w:rsid w:val="001742FA"/>
    <w:rsid w:val="0017460F"/>
    <w:rsid w:val="00174715"/>
    <w:rsid w:val="00174818"/>
    <w:rsid w:val="00174A73"/>
    <w:rsid w:val="00174A9A"/>
    <w:rsid w:val="00174B3F"/>
    <w:rsid w:val="00174BCD"/>
    <w:rsid w:val="00174CDA"/>
    <w:rsid w:val="00174CEB"/>
    <w:rsid w:val="00174E5E"/>
    <w:rsid w:val="00174E96"/>
    <w:rsid w:val="00174FA3"/>
    <w:rsid w:val="00174FD6"/>
    <w:rsid w:val="00175228"/>
    <w:rsid w:val="00175385"/>
    <w:rsid w:val="00175407"/>
    <w:rsid w:val="00175422"/>
    <w:rsid w:val="00175566"/>
    <w:rsid w:val="001755D5"/>
    <w:rsid w:val="001758AC"/>
    <w:rsid w:val="00175AA2"/>
    <w:rsid w:val="00175ADA"/>
    <w:rsid w:val="00175DB9"/>
    <w:rsid w:val="00176101"/>
    <w:rsid w:val="0017610F"/>
    <w:rsid w:val="00176149"/>
    <w:rsid w:val="00176204"/>
    <w:rsid w:val="0017628F"/>
    <w:rsid w:val="00176335"/>
    <w:rsid w:val="001763EB"/>
    <w:rsid w:val="001765E1"/>
    <w:rsid w:val="001769D0"/>
    <w:rsid w:val="001769E6"/>
    <w:rsid w:val="00176AA7"/>
    <w:rsid w:val="00176C46"/>
    <w:rsid w:val="00176D2C"/>
    <w:rsid w:val="00176FC5"/>
    <w:rsid w:val="00177052"/>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2D"/>
    <w:rsid w:val="001822C2"/>
    <w:rsid w:val="001822E8"/>
    <w:rsid w:val="001822EE"/>
    <w:rsid w:val="00182346"/>
    <w:rsid w:val="0018254E"/>
    <w:rsid w:val="0018255A"/>
    <w:rsid w:val="001827D0"/>
    <w:rsid w:val="0018290D"/>
    <w:rsid w:val="001829CE"/>
    <w:rsid w:val="001829E9"/>
    <w:rsid w:val="00182C19"/>
    <w:rsid w:val="00182DF8"/>
    <w:rsid w:val="00182E6C"/>
    <w:rsid w:val="00182EF3"/>
    <w:rsid w:val="0018336A"/>
    <w:rsid w:val="0018339B"/>
    <w:rsid w:val="00183490"/>
    <w:rsid w:val="00183676"/>
    <w:rsid w:val="001837D4"/>
    <w:rsid w:val="00183808"/>
    <w:rsid w:val="0018381B"/>
    <w:rsid w:val="00183999"/>
    <w:rsid w:val="00183E47"/>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D42"/>
    <w:rsid w:val="00185DF4"/>
    <w:rsid w:val="00185F79"/>
    <w:rsid w:val="00185FEE"/>
    <w:rsid w:val="00186015"/>
    <w:rsid w:val="00186136"/>
    <w:rsid w:val="00186190"/>
    <w:rsid w:val="00186207"/>
    <w:rsid w:val="00186373"/>
    <w:rsid w:val="00186389"/>
    <w:rsid w:val="0018651D"/>
    <w:rsid w:val="00186791"/>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797"/>
    <w:rsid w:val="00191D82"/>
    <w:rsid w:val="00191DB1"/>
    <w:rsid w:val="00191E96"/>
    <w:rsid w:val="0019200B"/>
    <w:rsid w:val="001920EC"/>
    <w:rsid w:val="00192182"/>
    <w:rsid w:val="00192183"/>
    <w:rsid w:val="00192254"/>
    <w:rsid w:val="00192984"/>
    <w:rsid w:val="001929FB"/>
    <w:rsid w:val="00192A03"/>
    <w:rsid w:val="00192AD2"/>
    <w:rsid w:val="00192D9B"/>
    <w:rsid w:val="00192DF4"/>
    <w:rsid w:val="001931F8"/>
    <w:rsid w:val="001937CB"/>
    <w:rsid w:val="00193A4E"/>
    <w:rsid w:val="00193A71"/>
    <w:rsid w:val="00193DE3"/>
    <w:rsid w:val="00193E41"/>
    <w:rsid w:val="00193E5B"/>
    <w:rsid w:val="00193F20"/>
    <w:rsid w:val="00194069"/>
    <w:rsid w:val="00194196"/>
    <w:rsid w:val="001941D9"/>
    <w:rsid w:val="00194293"/>
    <w:rsid w:val="001943EF"/>
    <w:rsid w:val="001947A3"/>
    <w:rsid w:val="001948DF"/>
    <w:rsid w:val="00194959"/>
    <w:rsid w:val="00194C46"/>
    <w:rsid w:val="00194D6C"/>
    <w:rsid w:val="00194DB3"/>
    <w:rsid w:val="00194DBC"/>
    <w:rsid w:val="00194E3F"/>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A91"/>
    <w:rsid w:val="001A5DFA"/>
    <w:rsid w:val="001A5FCA"/>
    <w:rsid w:val="001A615D"/>
    <w:rsid w:val="001A6243"/>
    <w:rsid w:val="001A62F2"/>
    <w:rsid w:val="001A646B"/>
    <w:rsid w:val="001A695B"/>
    <w:rsid w:val="001A6B18"/>
    <w:rsid w:val="001A70DE"/>
    <w:rsid w:val="001A716C"/>
    <w:rsid w:val="001A71DB"/>
    <w:rsid w:val="001A71FC"/>
    <w:rsid w:val="001A7297"/>
    <w:rsid w:val="001A72DE"/>
    <w:rsid w:val="001A755E"/>
    <w:rsid w:val="001A7742"/>
    <w:rsid w:val="001A7988"/>
    <w:rsid w:val="001A7C1F"/>
    <w:rsid w:val="001A7F55"/>
    <w:rsid w:val="001A7F6D"/>
    <w:rsid w:val="001A7F85"/>
    <w:rsid w:val="001B00B3"/>
    <w:rsid w:val="001B01FF"/>
    <w:rsid w:val="001B03CD"/>
    <w:rsid w:val="001B03D9"/>
    <w:rsid w:val="001B043B"/>
    <w:rsid w:val="001B044D"/>
    <w:rsid w:val="001B0686"/>
    <w:rsid w:val="001B0735"/>
    <w:rsid w:val="001B0A7C"/>
    <w:rsid w:val="001B0AA3"/>
    <w:rsid w:val="001B0B72"/>
    <w:rsid w:val="001B0C7D"/>
    <w:rsid w:val="001B0D25"/>
    <w:rsid w:val="001B0DF4"/>
    <w:rsid w:val="001B0E83"/>
    <w:rsid w:val="001B136B"/>
    <w:rsid w:val="001B1425"/>
    <w:rsid w:val="001B16F6"/>
    <w:rsid w:val="001B16FA"/>
    <w:rsid w:val="001B1925"/>
    <w:rsid w:val="001B1D61"/>
    <w:rsid w:val="001B1FA0"/>
    <w:rsid w:val="001B21E1"/>
    <w:rsid w:val="001B2437"/>
    <w:rsid w:val="001B245F"/>
    <w:rsid w:val="001B267B"/>
    <w:rsid w:val="001B2787"/>
    <w:rsid w:val="001B28C4"/>
    <w:rsid w:val="001B29A8"/>
    <w:rsid w:val="001B2B7F"/>
    <w:rsid w:val="001B2CFA"/>
    <w:rsid w:val="001B2D24"/>
    <w:rsid w:val="001B2E54"/>
    <w:rsid w:val="001B2EDA"/>
    <w:rsid w:val="001B2F84"/>
    <w:rsid w:val="001B3017"/>
    <w:rsid w:val="001B3094"/>
    <w:rsid w:val="001B332F"/>
    <w:rsid w:val="001B3538"/>
    <w:rsid w:val="001B36CD"/>
    <w:rsid w:val="001B37A8"/>
    <w:rsid w:val="001B3944"/>
    <w:rsid w:val="001B3AA7"/>
    <w:rsid w:val="001B3B7F"/>
    <w:rsid w:val="001B3BA4"/>
    <w:rsid w:val="001B3DFE"/>
    <w:rsid w:val="001B4175"/>
    <w:rsid w:val="001B426E"/>
    <w:rsid w:val="001B43FE"/>
    <w:rsid w:val="001B4423"/>
    <w:rsid w:val="001B4989"/>
    <w:rsid w:val="001B499D"/>
    <w:rsid w:val="001B4AD2"/>
    <w:rsid w:val="001B4C21"/>
    <w:rsid w:val="001B4C89"/>
    <w:rsid w:val="001B4EBB"/>
    <w:rsid w:val="001B4EC6"/>
    <w:rsid w:val="001B515E"/>
    <w:rsid w:val="001B539E"/>
    <w:rsid w:val="001B54BA"/>
    <w:rsid w:val="001B558E"/>
    <w:rsid w:val="001B581C"/>
    <w:rsid w:val="001B5820"/>
    <w:rsid w:val="001B5A8B"/>
    <w:rsid w:val="001B5CD1"/>
    <w:rsid w:val="001B5D6C"/>
    <w:rsid w:val="001B61CD"/>
    <w:rsid w:val="001B62B1"/>
    <w:rsid w:val="001B634C"/>
    <w:rsid w:val="001B637F"/>
    <w:rsid w:val="001B63B7"/>
    <w:rsid w:val="001B6599"/>
    <w:rsid w:val="001B667C"/>
    <w:rsid w:val="001B66B0"/>
    <w:rsid w:val="001B6A04"/>
    <w:rsid w:val="001B6A23"/>
    <w:rsid w:val="001B6A66"/>
    <w:rsid w:val="001B6AB0"/>
    <w:rsid w:val="001B6D0D"/>
    <w:rsid w:val="001B6D78"/>
    <w:rsid w:val="001B6DE6"/>
    <w:rsid w:val="001B6FE0"/>
    <w:rsid w:val="001B7128"/>
    <w:rsid w:val="001B72F5"/>
    <w:rsid w:val="001B7432"/>
    <w:rsid w:val="001B75B0"/>
    <w:rsid w:val="001B7815"/>
    <w:rsid w:val="001B7BAB"/>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23A"/>
    <w:rsid w:val="001C22AF"/>
    <w:rsid w:val="001C23BF"/>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686"/>
    <w:rsid w:val="001C48CB"/>
    <w:rsid w:val="001C49A5"/>
    <w:rsid w:val="001C4B82"/>
    <w:rsid w:val="001C4C34"/>
    <w:rsid w:val="001C4D9D"/>
    <w:rsid w:val="001C4DE4"/>
    <w:rsid w:val="001C4EFF"/>
    <w:rsid w:val="001C51CA"/>
    <w:rsid w:val="001C5399"/>
    <w:rsid w:val="001C53D7"/>
    <w:rsid w:val="001C5467"/>
    <w:rsid w:val="001C5668"/>
    <w:rsid w:val="001C5856"/>
    <w:rsid w:val="001C58BE"/>
    <w:rsid w:val="001C5D4F"/>
    <w:rsid w:val="001C5D87"/>
    <w:rsid w:val="001C5E13"/>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DE"/>
    <w:rsid w:val="001C72BC"/>
    <w:rsid w:val="001C72F6"/>
    <w:rsid w:val="001C788C"/>
    <w:rsid w:val="001C78B9"/>
    <w:rsid w:val="001C7921"/>
    <w:rsid w:val="001C794A"/>
    <w:rsid w:val="001C7B47"/>
    <w:rsid w:val="001C7BE5"/>
    <w:rsid w:val="001C7C8F"/>
    <w:rsid w:val="001C7CB0"/>
    <w:rsid w:val="001C7F9B"/>
    <w:rsid w:val="001C7FA4"/>
    <w:rsid w:val="001D0034"/>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7"/>
    <w:rsid w:val="001D3A19"/>
    <w:rsid w:val="001D3A78"/>
    <w:rsid w:val="001D3BB8"/>
    <w:rsid w:val="001D3CC5"/>
    <w:rsid w:val="001D3E4F"/>
    <w:rsid w:val="001D3EDA"/>
    <w:rsid w:val="001D40CA"/>
    <w:rsid w:val="001D41E5"/>
    <w:rsid w:val="001D420E"/>
    <w:rsid w:val="001D4269"/>
    <w:rsid w:val="001D44A5"/>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DDB"/>
    <w:rsid w:val="001D6FEE"/>
    <w:rsid w:val="001D705A"/>
    <w:rsid w:val="001D715C"/>
    <w:rsid w:val="001D760F"/>
    <w:rsid w:val="001D767A"/>
    <w:rsid w:val="001D76CF"/>
    <w:rsid w:val="001D7804"/>
    <w:rsid w:val="001D7895"/>
    <w:rsid w:val="001D79F1"/>
    <w:rsid w:val="001D7B77"/>
    <w:rsid w:val="001D7C69"/>
    <w:rsid w:val="001D7CD2"/>
    <w:rsid w:val="001D7D41"/>
    <w:rsid w:val="001E02B8"/>
    <w:rsid w:val="001E03D6"/>
    <w:rsid w:val="001E059D"/>
    <w:rsid w:val="001E05A8"/>
    <w:rsid w:val="001E066D"/>
    <w:rsid w:val="001E0883"/>
    <w:rsid w:val="001E0A05"/>
    <w:rsid w:val="001E0A81"/>
    <w:rsid w:val="001E0AB7"/>
    <w:rsid w:val="001E0AFB"/>
    <w:rsid w:val="001E0CDE"/>
    <w:rsid w:val="001E0D92"/>
    <w:rsid w:val="001E1048"/>
    <w:rsid w:val="001E1465"/>
    <w:rsid w:val="001E14B3"/>
    <w:rsid w:val="001E173F"/>
    <w:rsid w:val="001E19A8"/>
    <w:rsid w:val="001E1ABE"/>
    <w:rsid w:val="001E1B55"/>
    <w:rsid w:val="001E1CCB"/>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3FF0"/>
    <w:rsid w:val="001E4064"/>
    <w:rsid w:val="001E40DC"/>
    <w:rsid w:val="001E423B"/>
    <w:rsid w:val="001E425B"/>
    <w:rsid w:val="001E4272"/>
    <w:rsid w:val="001E43A8"/>
    <w:rsid w:val="001E44B0"/>
    <w:rsid w:val="001E46EF"/>
    <w:rsid w:val="001E471B"/>
    <w:rsid w:val="001E47A9"/>
    <w:rsid w:val="001E48BD"/>
    <w:rsid w:val="001E4954"/>
    <w:rsid w:val="001E499D"/>
    <w:rsid w:val="001E4A69"/>
    <w:rsid w:val="001E4C0A"/>
    <w:rsid w:val="001E4C4D"/>
    <w:rsid w:val="001E54A5"/>
    <w:rsid w:val="001E54E4"/>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E33"/>
    <w:rsid w:val="001E6E80"/>
    <w:rsid w:val="001E74AE"/>
    <w:rsid w:val="001E7898"/>
    <w:rsid w:val="001E78A6"/>
    <w:rsid w:val="001E78ED"/>
    <w:rsid w:val="001E7DF3"/>
    <w:rsid w:val="001E7E99"/>
    <w:rsid w:val="001F0181"/>
    <w:rsid w:val="001F0254"/>
    <w:rsid w:val="001F025A"/>
    <w:rsid w:val="001F0316"/>
    <w:rsid w:val="001F05E7"/>
    <w:rsid w:val="001F0737"/>
    <w:rsid w:val="001F09B4"/>
    <w:rsid w:val="001F0B30"/>
    <w:rsid w:val="001F0B7A"/>
    <w:rsid w:val="001F0BD0"/>
    <w:rsid w:val="001F0E7E"/>
    <w:rsid w:val="001F10EE"/>
    <w:rsid w:val="001F14EB"/>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87"/>
    <w:rsid w:val="001F2A2A"/>
    <w:rsid w:val="001F2B85"/>
    <w:rsid w:val="001F2CBF"/>
    <w:rsid w:val="001F2D77"/>
    <w:rsid w:val="001F2E61"/>
    <w:rsid w:val="001F2FAF"/>
    <w:rsid w:val="001F304A"/>
    <w:rsid w:val="001F30B6"/>
    <w:rsid w:val="001F3273"/>
    <w:rsid w:val="001F3336"/>
    <w:rsid w:val="001F34B1"/>
    <w:rsid w:val="001F35F9"/>
    <w:rsid w:val="001F3720"/>
    <w:rsid w:val="001F38C0"/>
    <w:rsid w:val="001F3990"/>
    <w:rsid w:val="001F3B31"/>
    <w:rsid w:val="001F3B59"/>
    <w:rsid w:val="001F3C18"/>
    <w:rsid w:val="001F3C9E"/>
    <w:rsid w:val="001F3DC3"/>
    <w:rsid w:val="001F3DE7"/>
    <w:rsid w:val="001F3E64"/>
    <w:rsid w:val="001F4151"/>
    <w:rsid w:val="001F4799"/>
    <w:rsid w:val="001F4973"/>
    <w:rsid w:val="001F4B52"/>
    <w:rsid w:val="001F4BB0"/>
    <w:rsid w:val="001F4C6E"/>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F2"/>
    <w:rsid w:val="00201099"/>
    <w:rsid w:val="0020109F"/>
    <w:rsid w:val="0020138F"/>
    <w:rsid w:val="0020149C"/>
    <w:rsid w:val="00201507"/>
    <w:rsid w:val="0020155F"/>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A80"/>
    <w:rsid w:val="00202AA9"/>
    <w:rsid w:val="00202EB5"/>
    <w:rsid w:val="00203024"/>
    <w:rsid w:val="0020320D"/>
    <w:rsid w:val="00203276"/>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ED"/>
    <w:rsid w:val="00205A62"/>
    <w:rsid w:val="00205AA7"/>
    <w:rsid w:val="00205C54"/>
    <w:rsid w:val="00205C88"/>
    <w:rsid w:val="00205CCB"/>
    <w:rsid w:val="00205D01"/>
    <w:rsid w:val="00205DE1"/>
    <w:rsid w:val="00205F86"/>
    <w:rsid w:val="00205FF7"/>
    <w:rsid w:val="00206090"/>
    <w:rsid w:val="002063BA"/>
    <w:rsid w:val="002066A5"/>
    <w:rsid w:val="00206725"/>
    <w:rsid w:val="002068B7"/>
    <w:rsid w:val="00206A20"/>
    <w:rsid w:val="00206C40"/>
    <w:rsid w:val="00206CAC"/>
    <w:rsid w:val="00207017"/>
    <w:rsid w:val="00207140"/>
    <w:rsid w:val="0020741B"/>
    <w:rsid w:val="00207518"/>
    <w:rsid w:val="0020756E"/>
    <w:rsid w:val="0020758A"/>
    <w:rsid w:val="002076A9"/>
    <w:rsid w:val="00207773"/>
    <w:rsid w:val="00207841"/>
    <w:rsid w:val="00207A0D"/>
    <w:rsid w:val="00207B69"/>
    <w:rsid w:val="00207DF3"/>
    <w:rsid w:val="0021010B"/>
    <w:rsid w:val="002101DC"/>
    <w:rsid w:val="002102D5"/>
    <w:rsid w:val="0021033F"/>
    <w:rsid w:val="002105E2"/>
    <w:rsid w:val="00210910"/>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B6E"/>
    <w:rsid w:val="00212EA6"/>
    <w:rsid w:val="00212F89"/>
    <w:rsid w:val="00213554"/>
    <w:rsid w:val="002135C4"/>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9D"/>
    <w:rsid w:val="002152C9"/>
    <w:rsid w:val="002153F4"/>
    <w:rsid w:val="00215583"/>
    <w:rsid w:val="00215632"/>
    <w:rsid w:val="0021579D"/>
    <w:rsid w:val="002158B2"/>
    <w:rsid w:val="00215A01"/>
    <w:rsid w:val="00215A29"/>
    <w:rsid w:val="00215A45"/>
    <w:rsid w:val="00215AB3"/>
    <w:rsid w:val="00215BBA"/>
    <w:rsid w:val="00215C10"/>
    <w:rsid w:val="00215DB4"/>
    <w:rsid w:val="00215DC8"/>
    <w:rsid w:val="00215FAB"/>
    <w:rsid w:val="00216316"/>
    <w:rsid w:val="00216462"/>
    <w:rsid w:val="002164B4"/>
    <w:rsid w:val="0021672B"/>
    <w:rsid w:val="0021672D"/>
    <w:rsid w:val="00216784"/>
    <w:rsid w:val="00216788"/>
    <w:rsid w:val="002168F0"/>
    <w:rsid w:val="00216923"/>
    <w:rsid w:val="00216AC9"/>
    <w:rsid w:val="00216C56"/>
    <w:rsid w:val="00216CD3"/>
    <w:rsid w:val="00216D1B"/>
    <w:rsid w:val="00216DD4"/>
    <w:rsid w:val="00216E51"/>
    <w:rsid w:val="00216F8F"/>
    <w:rsid w:val="00216F96"/>
    <w:rsid w:val="00217151"/>
    <w:rsid w:val="0021751F"/>
    <w:rsid w:val="002175C6"/>
    <w:rsid w:val="00217684"/>
    <w:rsid w:val="002176D6"/>
    <w:rsid w:val="00217734"/>
    <w:rsid w:val="0021775E"/>
    <w:rsid w:val="00217AD6"/>
    <w:rsid w:val="00217C3A"/>
    <w:rsid w:val="00217C8F"/>
    <w:rsid w:val="00217D37"/>
    <w:rsid w:val="002200F4"/>
    <w:rsid w:val="002201C0"/>
    <w:rsid w:val="00220332"/>
    <w:rsid w:val="00220415"/>
    <w:rsid w:val="002207D9"/>
    <w:rsid w:val="002207F2"/>
    <w:rsid w:val="0022085F"/>
    <w:rsid w:val="002208D7"/>
    <w:rsid w:val="00220957"/>
    <w:rsid w:val="00220B75"/>
    <w:rsid w:val="00220F9E"/>
    <w:rsid w:val="00221189"/>
    <w:rsid w:val="00221372"/>
    <w:rsid w:val="002214AE"/>
    <w:rsid w:val="00221AC7"/>
    <w:rsid w:val="00221D3F"/>
    <w:rsid w:val="00222014"/>
    <w:rsid w:val="00222050"/>
    <w:rsid w:val="00222128"/>
    <w:rsid w:val="00222141"/>
    <w:rsid w:val="00222237"/>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A23"/>
    <w:rsid w:val="00224B0A"/>
    <w:rsid w:val="00224BFD"/>
    <w:rsid w:val="00224F1F"/>
    <w:rsid w:val="002250A1"/>
    <w:rsid w:val="00225299"/>
    <w:rsid w:val="002252D4"/>
    <w:rsid w:val="00225311"/>
    <w:rsid w:val="00225330"/>
    <w:rsid w:val="0022535C"/>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E04"/>
    <w:rsid w:val="00230FC5"/>
    <w:rsid w:val="002310A5"/>
    <w:rsid w:val="002314F7"/>
    <w:rsid w:val="0023172B"/>
    <w:rsid w:val="0023175E"/>
    <w:rsid w:val="002318B6"/>
    <w:rsid w:val="00231956"/>
    <w:rsid w:val="00231975"/>
    <w:rsid w:val="002319BC"/>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FF7"/>
    <w:rsid w:val="0023416A"/>
    <w:rsid w:val="0023437C"/>
    <w:rsid w:val="0023446E"/>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706A"/>
    <w:rsid w:val="00237211"/>
    <w:rsid w:val="0023726E"/>
    <w:rsid w:val="00237468"/>
    <w:rsid w:val="0023746D"/>
    <w:rsid w:val="00237575"/>
    <w:rsid w:val="00237649"/>
    <w:rsid w:val="002379EA"/>
    <w:rsid w:val="00237DCF"/>
    <w:rsid w:val="00237ED5"/>
    <w:rsid w:val="00237EE8"/>
    <w:rsid w:val="00237FA3"/>
    <w:rsid w:val="00240023"/>
    <w:rsid w:val="00240207"/>
    <w:rsid w:val="00240283"/>
    <w:rsid w:val="00240355"/>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CA"/>
    <w:rsid w:val="00244224"/>
    <w:rsid w:val="0024432A"/>
    <w:rsid w:val="00244450"/>
    <w:rsid w:val="002445CF"/>
    <w:rsid w:val="002445E3"/>
    <w:rsid w:val="002445E9"/>
    <w:rsid w:val="00244639"/>
    <w:rsid w:val="0024475A"/>
    <w:rsid w:val="00244977"/>
    <w:rsid w:val="00244A90"/>
    <w:rsid w:val="00244DB3"/>
    <w:rsid w:val="00245242"/>
    <w:rsid w:val="00245394"/>
    <w:rsid w:val="002453ED"/>
    <w:rsid w:val="00245403"/>
    <w:rsid w:val="002457B6"/>
    <w:rsid w:val="00245885"/>
    <w:rsid w:val="00245908"/>
    <w:rsid w:val="0024598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CD"/>
    <w:rsid w:val="00246951"/>
    <w:rsid w:val="002469A5"/>
    <w:rsid w:val="00246AEB"/>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79"/>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AC"/>
    <w:rsid w:val="002522B0"/>
    <w:rsid w:val="002522B2"/>
    <w:rsid w:val="002523DB"/>
    <w:rsid w:val="00252720"/>
    <w:rsid w:val="00252853"/>
    <w:rsid w:val="002529C3"/>
    <w:rsid w:val="00252A17"/>
    <w:rsid w:val="00252C50"/>
    <w:rsid w:val="00252D64"/>
    <w:rsid w:val="00252EE9"/>
    <w:rsid w:val="00252F1A"/>
    <w:rsid w:val="00253081"/>
    <w:rsid w:val="002531DE"/>
    <w:rsid w:val="0025321A"/>
    <w:rsid w:val="002536B3"/>
    <w:rsid w:val="00253831"/>
    <w:rsid w:val="00253A1E"/>
    <w:rsid w:val="00253BB9"/>
    <w:rsid w:val="00253C9F"/>
    <w:rsid w:val="00253CDD"/>
    <w:rsid w:val="00253D5F"/>
    <w:rsid w:val="00253F5C"/>
    <w:rsid w:val="0025409F"/>
    <w:rsid w:val="002541B0"/>
    <w:rsid w:val="00254280"/>
    <w:rsid w:val="00254285"/>
    <w:rsid w:val="002543C0"/>
    <w:rsid w:val="002543EC"/>
    <w:rsid w:val="00254439"/>
    <w:rsid w:val="00254599"/>
    <w:rsid w:val="002546DC"/>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57"/>
    <w:rsid w:val="002566E8"/>
    <w:rsid w:val="0025672D"/>
    <w:rsid w:val="00256857"/>
    <w:rsid w:val="00256936"/>
    <w:rsid w:val="002569EC"/>
    <w:rsid w:val="00256CAF"/>
    <w:rsid w:val="0025703B"/>
    <w:rsid w:val="00257096"/>
    <w:rsid w:val="002572E1"/>
    <w:rsid w:val="00257308"/>
    <w:rsid w:val="0025733D"/>
    <w:rsid w:val="00257537"/>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1FC"/>
    <w:rsid w:val="002612A4"/>
    <w:rsid w:val="00261358"/>
    <w:rsid w:val="0026149D"/>
    <w:rsid w:val="002615E8"/>
    <w:rsid w:val="00261849"/>
    <w:rsid w:val="0026188C"/>
    <w:rsid w:val="002618E9"/>
    <w:rsid w:val="00261947"/>
    <w:rsid w:val="00261CED"/>
    <w:rsid w:val="00261FE4"/>
    <w:rsid w:val="002622E0"/>
    <w:rsid w:val="00262385"/>
    <w:rsid w:val="002624B7"/>
    <w:rsid w:val="002624C4"/>
    <w:rsid w:val="0026251D"/>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834"/>
    <w:rsid w:val="00264B72"/>
    <w:rsid w:val="00264D3C"/>
    <w:rsid w:val="00264D6C"/>
    <w:rsid w:val="00264DF1"/>
    <w:rsid w:val="00264E4A"/>
    <w:rsid w:val="002650D0"/>
    <w:rsid w:val="002652EE"/>
    <w:rsid w:val="002653A7"/>
    <w:rsid w:val="0026544E"/>
    <w:rsid w:val="002656C2"/>
    <w:rsid w:val="002658BA"/>
    <w:rsid w:val="00265A58"/>
    <w:rsid w:val="00265ADE"/>
    <w:rsid w:val="00265DB7"/>
    <w:rsid w:val="00265E02"/>
    <w:rsid w:val="00265F6D"/>
    <w:rsid w:val="00266039"/>
    <w:rsid w:val="002663B5"/>
    <w:rsid w:val="00266579"/>
    <w:rsid w:val="00266838"/>
    <w:rsid w:val="00266999"/>
    <w:rsid w:val="00266AB8"/>
    <w:rsid w:val="00266DBD"/>
    <w:rsid w:val="00266E1B"/>
    <w:rsid w:val="00266E27"/>
    <w:rsid w:val="00266E6E"/>
    <w:rsid w:val="002670C9"/>
    <w:rsid w:val="002671B4"/>
    <w:rsid w:val="0026777E"/>
    <w:rsid w:val="00267801"/>
    <w:rsid w:val="00267A2A"/>
    <w:rsid w:val="00267E5D"/>
    <w:rsid w:val="00267E86"/>
    <w:rsid w:val="0027032C"/>
    <w:rsid w:val="00270779"/>
    <w:rsid w:val="00270991"/>
    <w:rsid w:val="00270C87"/>
    <w:rsid w:val="00270D09"/>
    <w:rsid w:val="00270D0B"/>
    <w:rsid w:val="00270D1A"/>
    <w:rsid w:val="00271158"/>
    <w:rsid w:val="002713E3"/>
    <w:rsid w:val="002714A1"/>
    <w:rsid w:val="002715E0"/>
    <w:rsid w:val="0027167D"/>
    <w:rsid w:val="002716D1"/>
    <w:rsid w:val="0027171A"/>
    <w:rsid w:val="002717F5"/>
    <w:rsid w:val="00271840"/>
    <w:rsid w:val="0027187C"/>
    <w:rsid w:val="002718DD"/>
    <w:rsid w:val="00271B23"/>
    <w:rsid w:val="00272343"/>
    <w:rsid w:val="002727A7"/>
    <w:rsid w:val="00272903"/>
    <w:rsid w:val="00272F5D"/>
    <w:rsid w:val="00272F9F"/>
    <w:rsid w:val="0027308D"/>
    <w:rsid w:val="002730BF"/>
    <w:rsid w:val="002733FE"/>
    <w:rsid w:val="00273461"/>
    <w:rsid w:val="002734C1"/>
    <w:rsid w:val="0027353D"/>
    <w:rsid w:val="002736AB"/>
    <w:rsid w:val="00273F1C"/>
    <w:rsid w:val="00273FE8"/>
    <w:rsid w:val="00274229"/>
    <w:rsid w:val="00274318"/>
    <w:rsid w:val="0027450E"/>
    <w:rsid w:val="0027476B"/>
    <w:rsid w:val="00274887"/>
    <w:rsid w:val="00274B74"/>
    <w:rsid w:val="00274BF3"/>
    <w:rsid w:val="00274C5F"/>
    <w:rsid w:val="00274D5B"/>
    <w:rsid w:val="00274F2E"/>
    <w:rsid w:val="00275024"/>
    <w:rsid w:val="0027510D"/>
    <w:rsid w:val="0027531B"/>
    <w:rsid w:val="002753B4"/>
    <w:rsid w:val="00275789"/>
    <w:rsid w:val="0027579F"/>
    <w:rsid w:val="00276151"/>
    <w:rsid w:val="0027625C"/>
    <w:rsid w:val="0027638D"/>
    <w:rsid w:val="00276423"/>
    <w:rsid w:val="002765E3"/>
    <w:rsid w:val="002766BF"/>
    <w:rsid w:val="00276715"/>
    <w:rsid w:val="00276913"/>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F39"/>
    <w:rsid w:val="00281F68"/>
    <w:rsid w:val="00282240"/>
    <w:rsid w:val="00282506"/>
    <w:rsid w:val="002825F7"/>
    <w:rsid w:val="002827B5"/>
    <w:rsid w:val="0028282D"/>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E"/>
    <w:rsid w:val="00284B94"/>
    <w:rsid w:val="00284CBA"/>
    <w:rsid w:val="00284D8F"/>
    <w:rsid w:val="00284E92"/>
    <w:rsid w:val="002851D6"/>
    <w:rsid w:val="00285435"/>
    <w:rsid w:val="00285481"/>
    <w:rsid w:val="0028555D"/>
    <w:rsid w:val="00285561"/>
    <w:rsid w:val="00285600"/>
    <w:rsid w:val="00285655"/>
    <w:rsid w:val="002856A4"/>
    <w:rsid w:val="002856E6"/>
    <w:rsid w:val="00285717"/>
    <w:rsid w:val="002857FC"/>
    <w:rsid w:val="00285A8F"/>
    <w:rsid w:val="00285B52"/>
    <w:rsid w:val="00285CBC"/>
    <w:rsid w:val="00285CF9"/>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B4"/>
    <w:rsid w:val="002874C0"/>
    <w:rsid w:val="002875F5"/>
    <w:rsid w:val="002876CE"/>
    <w:rsid w:val="002876EC"/>
    <w:rsid w:val="0028771B"/>
    <w:rsid w:val="00287A67"/>
    <w:rsid w:val="00287AC0"/>
    <w:rsid w:val="00287CE4"/>
    <w:rsid w:val="002901D6"/>
    <w:rsid w:val="002901FE"/>
    <w:rsid w:val="0029020C"/>
    <w:rsid w:val="002902F9"/>
    <w:rsid w:val="0029054E"/>
    <w:rsid w:val="0029076C"/>
    <w:rsid w:val="002907D9"/>
    <w:rsid w:val="00290AB8"/>
    <w:rsid w:val="00290AB9"/>
    <w:rsid w:val="00290D4D"/>
    <w:rsid w:val="00291030"/>
    <w:rsid w:val="002911DF"/>
    <w:rsid w:val="002913D4"/>
    <w:rsid w:val="00291577"/>
    <w:rsid w:val="0029180E"/>
    <w:rsid w:val="00291810"/>
    <w:rsid w:val="00291899"/>
    <w:rsid w:val="0029196A"/>
    <w:rsid w:val="002919B8"/>
    <w:rsid w:val="00291D08"/>
    <w:rsid w:val="00291E07"/>
    <w:rsid w:val="00291EDD"/>
    <w:rsid w:val="0029201C"/>
    <w:rsid w:val="00292095"/>
    <w:rsid w:val="002921C7"/>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786"/>
    <w:rsid w:val="0029388D"/>
    <w:rsid w:val="002939B9"/>
    <w:rsid w:val="00293BB3"/>
    <w:rsid w:val="00293D3B"/>
    <w:rsid w:val="00293DFC"/>
    <w:rsid w:val="00293E67"/>
    <w:rsid w:val="00293F6B"/>
    <w:rsid w:val="00293FC5"/>
    <w:rsid w:val="00293FF5"/>
    <w:rsid w:val="00294017"/>
    <w:rsid w:val="00294088"/>
    <w:rsid w:val="0029421B"/>
    <w:rsid w:val="00294288"/>
    <w:rsid w:val="002942F8"/>
    <w:rsid w:val="00294414"/>
    <w:rsid w:val="00294503"/>
    <w:rsid w:val="00294589"/>
    <w:rsid w:val="0029476C"/>
    <w:rsid w:val="002947AA"/>
    <w:rsid w:val="00294823"/>
    <w:rsid w:val="0029493A"/>
    <w:rsid w:val="00294B4C"/>
    <w:rsid w:val="00294D8E"/>
    <w:rsid w:val="002950C7"/>
    <w:rsid w:val="002950CA"/>
    <w:rsid w:val="002950FA"/>
    <w:rsid w:val="0029513C"/>
    <w:rsid w:val="00295198"/>
    <w:rsid w:val="002951DE"/>
    <w:rsid w:val="0029545E"/>
    <w:rsid w:val="0029547B"/>
    <w:rsid w:val="002954B6"/>
    <w:rsid w:val="002954BE"/>
    <w:rsid w:val="00295848"/>
    <w:rsid w:val="00295897"/>
    <w:rsid w:val="00295B62"/>
    <w:rsid w:val="00295C72"/>
    <w:rsid w:val="00295CAF"/>
    <w:rsid w:val="00295F1A"/>
    <w:rsid w:val="0029617A"/>
    <w:rsid w:val="002961F2"/>
    <w:rsid w:val="002961F3"/>
    <w:rsid w:val="00296241"/>
    <w:rsid w:val="00296325"/>
    <w:rsid w:val="00296381"/>
    <w:rsid w:val="0029652F"/>
    <w:rsid w:val="00296764"/>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9D7"/>
    <w:rsid w:val="002A0A6A"/>
    <w:rsid w:val="002A0BFD"/>
    <w:rsid w:val="002A0C76"/>
    <w:rsid w:val="002A0DD0"/>
    <w:rsid w:val="002A0E04"/>
    <w:rsid w:val="002A0E36"/>
    <w:rsid w:val="002A0F48"/>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AE"/>
    <w:rsid w:val="002A478B"/>
    <w:rsid w:val="002A47EF"/>
    <w:rsid w:val="002A4939"/>
    <w:rsid w:val="002A4CDF"/>
    <w:rsid w:val="002A4D13"/>
    <w:rsid w:val="002A50C5"/>
    <w:rsid w:val="002A5128"/>
    <w:rsid w:val="002A51BB"/>
    <w:rsid w:val="002A574A"/>
    <w:rsid w:val="002A5759"/>
    <w:rsid w:val="002A57B0"/>
    <w:rsid w:val="002A58C6"/>
    <w:rsid w:val="002A596E"/>
    <w:rsid w:val="002A59F6"/>
    <w:rsid w:val="002A5AC5"/>
    <w:rsid w:val="002A5AF1"/>
    <w:rsid w:val="002A5C88"/>
    <w:rsid w:val="002A5D4B"/>
    <w:rsid w:val="002A5D8C"/>
    <w:rsid w:val="002A5EBC"/>
    <w:rsid w:val="002A5F79"/>
    <w:rsid w:val="002A60F9"/>
    <w:rsid w:val="002A62AD"/>
    <w:rsid w:val="002A6825"/>
    <w:rsid w:val="002A683F"/>
    <w:rsid w:val="002A6903"/>
    <w:rsid w:val="002A6BD3"/>
    <w:rsid w:val="002A6D73"/>
    <w:rsid w:val="002A6D9C"/>
    <w:rsid w:val="002A6EB5"/>
    <w:rsid w:val="002A6F2E"/>
    <w:rsid w:val="002A737D"/>
    <w:rsid w:val="002A73DA"/>
    <w:rsid w:val="002A73E2"/>
    <w:rsid w:val="002A7430"/>
    <w:rsid w:val="002A7433"/>
    <w:rsid w:val="002A74AE"/>
    <w:rsid w:val="002A7EEF"/>
    <w:rsid w:val="002B00A6"/>
    <w:rsid w:val="002B0170"/>
    <w:rsid w:val="002B02A2"/>
    <w:rsid w:val="002B0305"/>
    <w:rsid w:val="002B0385"/>
    <w:rsid w:val="002B0407"/>
    <w:rsid w:val="002B044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DF3"/>
    <w:rsid w:val="002B3EE5"/>
    <w:rsid w:val="002B3F3A"/>
    <w:rsid w:val="002B3F8A"/>
    <w:rsid w:val="002B417E"/>
    <w:rsid w:val="002B417F"/>
    <w:rsid w:val="002B41F2"/>
    <w:rsid w:val="002B4404"/>
    <w:rsid w:val="002B4663"/>
    <w:rsid w:val="002B4A8C"/>
    <w:rsid w:val="002B4C6B"/>
    <w:rsid w:val="002B4D4F"/>
    <w:rsid w:val="002B4E53"/>
    <w:rsid w:val="002B4E5C"/>
    <w:rsid w:val="002B4FE1"/>
    <w:rsid w:val="002B5563"/>
    <w:rsid w:val="002B578E"/>
    <w:rsid w:val="002B580D"/>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3D"/>
    <w:rsid w:val="002B726E"/>
    <w:rsid w:val="002B739C"/>
    <w:rsid w:val="002B7414"/>
    <w:rsid w:val="002B76E2"/>
    <w:rsid w:val="002B775E"/>
    <w:rsid w:val="002B7836"/>
    <w:rsid w:val="002B78FA"/>
    <w:rsid w:val="002B7A1C"/>
    <w:rsid w:val="002B7B66"/>
    <w:rsid w:val="002B7C9A"/>
    <w:rsid w:val="002B7F11"/>
    <w:rsid w:val="002B7FF8"/>
    <w:rsid w:val="002C01C3"/>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F4"/>
    <w:rsid w:val="002C221E"/>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EDB"/>
    <w:rsid w:val="002C3F35"/>
    <w:rsid w:val="002C3F8A"/>
    <w:rsid w:val="002C4175"/>
    <w:rsid w:val="002C41F6"/>
    <w:rsid w:val="002C4457"/>
    <w:rsid w:val="002C4DE1"/>
    <w:rsid w:val="002C4E6B"/>
    <w:rsid w:val="002C4FE0"/>
    <w:rsid w:val="002C5487"/>
    <w:rsid w:val="002C54ED"/>
    <w:rsid w:val="002C5868"/>
    <w:rsid w:val="002C5974"/>
    <w:rsid w:val="002C59FC"/>
    <w:rsid w:val="002C5A7D"/>
    <w:rsid w:val="002C5EF5"/>
    <w:rsid w:val="002C6034"/>
    <w:rsid w:val="002C62C3"/>
    <w:rsid w:val="002C62F8"/>
    <w:rsid w:val="002C637E"/>
    <w:rsid w:val="002C64F5"/>
    <w:rsid w:val="002C6500"/>
    <w:rsid w:val="002C6682"/>
    <w:rsid w:val="002C697C"/>
    <w:rsid w:val="002C6BD1"/>
    <w:rsid w:val="002C6D22"/>
    <w:rsid w:val="002C6D59"/>
    <w:rsid w:val="002C6D60"/>
    <w:rsid w:val="002C6FB8"/>
    <w:rsid w:val="002C6FD2"/>
    <w:rsid w:val="002C715A"/>
    <w:rsid w:val="002C7323"/>
    <w:rsid w:val="002C738D"/>
    <w:rsid w:val="002C73D0"/>
    <w:rsid w:val="002C742E"/>
    <w:rsid w:val="002C7448"/>
    <w:rsid w:val="002C74EF"/>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E2C"/>
    <w:rsid w:val="002D0EC1"/>
    <w:rsid w:val="002D1629"/>
    <w:rsid w:val="002D1864"/>
    <w:rsid w:val="002D1920"/>
    <w:rsid w:val="002D1924"/>
    <w:rsid w:val="002D1AF6"/>
    <w:rsid w:val="002D1BE5"/>
    <w:rsid w:val="002D202C"/>
    <w:rsid w:val="002D2157"/>
    <w:rsid w:val="002D2159"/>
    <w:rsid w:val="002D225D"/>
    <w:rsid w:val="002D268D"/>
    <w:rsid w:val="002D2828"/>
    <w:rsid w:val="002D2904"/>
    <w:rsid w:val="002D2CE0"/>
    <w:rsid w:val="002D2E9E"/>
    <w:rsid w:val="002D3029"/>
    <w:rsid w:val="002D30DA"/>
    <w:rsid w:val="002D30F9"/>
    <w:rsid w:val="002D3544"/>
    <w:rsid w:val="002D3839"/>
    <w:rsid w:val="002D38D2"/>
    <w:rsid w:val="002D3A6F"/>
    <w:rsid w:val="002D3AF6"/>
    <w:rsid w:val="002D3C54"/>
    <w:rsid w:val="002D417A"/>
    <w:rsid w:val="002D43F0"/>
    <w:rsid w:val="002D4446"/>
    <w:rsid w:val="002D450E"/>
    <w:rsid w:val="002D46FC"/>
    <w:rsid w:val="002D490E"/>
    <w:rsid w:val="002D498C"/>
    <w:rsid w:val="002D4AAF"/>
    <w:rsid w:val="002D4B45"/>
    <w:rsid w:val="002D4B4E"/>
    <w:rsid w:val="002D4BF0"/>
    <w:rsid w:val="002D4C41"/>
    <w:rsid w:val="002D4FE9"/>
    <w:rsid w:val="002D4FEF"/>
    <w:rsid w:val="002D5187"/>
    <w:rsid w:val="002D52AA"/>
    <w:rsid w:val="002D5607"/>
    <w:rsid w:val="002D56C7"/>
    <w:rsid w:val="002D58E1"/>
    <w:rsid w:val="002D5AC8"/>
    <w:rsid w:val="002D5ACE"/>
    <w:rsid w:val="002D5CBD"/>
    <w:rsid w:val="002D5CDF"/>
    <w:rsid w:val="002D5CE8"/>
    <w:rsid w:val="002D5F62"/>
    <w:rsid w:val="002D6384"/>
    <w:rsid w:val="002D6515"/>
    <w:rsid w:val="002D6651"/>
    <w:rsid w:val="002D6696"/>
    <w:rsid w:val="002D6747"/>
    <w:rsid w:val="002D68C0"/>
    <w:rsid w:val="002D6955"/>
    <w:rsid w:val="002D6A2E"/>
    <w:rsid w:val="002D6BA4"/>
    <w:rsid w:val="002D70C7"/>
    <w:rsid w:val="002D7478"/>
    <w:rsid w:val="002D754F"/>
    <w:rsid w:val="002D78BF"/>
    <w:rsid w:val="002D7A0D"/>
    <w:rsid w:val="002D7CF7"/>
    <w:rsid w:val="002D7D71"/>
    <w:rsid w:val="002D7DE9"/>
    <w:rsid w:val="002D7EAF"/>
    <w:rsid w:val="002D7F24"/>
    <w:rsid w:val="002E002B"/>
    <w:rsid w:val="002E014A"/>
    <w:rsid w:val="002E028E"/>
    <w:rsid w:val="002E02C3"/>
    <w:rsid w:val="002E052B"/>
    <w:rsid w:val="002E07EF"/>
    <w:rsid w:val="002E0A2B"/>
    <w:rsid w:val="002E0B50"/>
    <w:rsid w:val="002E0B7F"/>
    <w:rsid w:val="002E0B8D"/>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70"/>
    <w:rsid w:val="002E23AD"/>
    <w:rsid w:val="002E246B"/>
    <w:rsid w:val="002E268E"/>
    <w:rsid w:val="002E2D28"/>
    <w:rsid w:val="002E2DC1"/>
    <w:rsid w:val="002E2E6B"/>
    <w:rsid w:val="002E3015"/>
    <w:rsid w:val="002E317F"/>
    <w:rsid w:val="002E34DF"/>
    <w:rsid w:val="002E3590"/>
    <w:rsid w:val="002E3863"/>
    <w:rsid w:val="002E391E"/>
    <w:rsid w:val="002E3BCC"/>
    <w:rsid w:val="002E3BED"/>
    <w:rsid w:val="002E3C8B"/>
    <w:rsid w:val="002E3CF2"/>
    <w:rsid w:val="002E3D3D"/>
    <w:rsid w:val="002E40C3"/>
    <w:rsid w:val="002E416E"/>
    <w:rsid w:val="002E41E6"/>
    <w:rsid w:val="002E458E"/>
    <w:rsid w:val="002E459C"/>
    <w:rsid w:val="002E45E2"/>
    <w:rsid w:val="002E4726"/>
    <w:rsid w:val="002E483F"/>
    <w:rsid w:val="002E4887"/>
    <w:rsid w:val="002E4B59"/>
    <w:rsid w:val="002E4D24"/>
    <w:rsid w:val="002E4F5E"/>
    <w:rsid w:val="002E5259"/>
    <w:rsid w:val="002E545A"/>
    <w:rsid w:val="002E5684"/>
    <w:rsid w:val="002E5903"/>
    <w:rsid w:val="002E5B8A"/>
    <w:rsid w:val="002E5C27"/>
    <w:rsid w:val="002E5FFC"/>
    <w:rsid w:val="002E6076"/>
    <w:rsid w:val="002E61D8"/>
    <w:rsid w:val="002E6342"/>
    <w:rsid w:val="002E66DD"/>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55"/>
    <w:rsid w:val="002F1778"/>
    <w:rsid w:val="002F1845"/>
    <w:rsid w:val="002F1887"/>
    <w:rsid w:val="002F192F"/>
    <w:rsid w:val="002F1B0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4D1"/>
    <w:rsid w:val="002F3623"/>
    <w:rsid w:val="002F3933"/>
    <w:rsid w:val="002F3A0D"/>
    <w:rsid w:val="002F3F89"/>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C3"/>
    <w:rsid w:val="002F5727"/>
    <w:rsid w:val="002F58ED"/>
    <w:rsid w:val="002F58FC"/>
    <w:rsid w:val="002F5B7F"/>
    <w:rsid w:val="002F5D25"/>
    <w:rsid w:val="002F5DA8"/>
    <w:rsid w:val="002F5FEE"/>
    <w:rsid w:val="002F6172"/>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E4B"/>
    <w:rsid w:val="00302E77"/>
    <w:rsid w:val="00302F17"/>
    <w:rsid w:val="003030C3"/>
    <w:rsid w:val="00303295"/>
    <w:rsid w:val="0030356D"/>
    <w:rsid w:val="00303611"/>
    <w:rsid w:val="0030363E"/>
    <w:rsid w:val="00303688"/>
    <w:rsid w:val="003038A8"/>
    <w:rsid w:val="003038B2"/>
    <w:rsid w:val="00303AF6"/>
    <w:rsid w:val="00303B08"/>
    <w:rsid w:val="00303D79"/>
    <w:rsid w:val="00304099"/>
    <w:rsid w:val="003041C8"/>
    <w:rsid w:val="00304347"/>
    <w:rsid w:val="003043AB"/>
    <w:rsid w:val="00304555"/>
    <w:rsid w:val="00304791"/>
    <w:rsid w:val="003047C4"/>
    <w:rsid w:val="0030495C"/>
    <w:rsid w:val="00304AED"/>
    <w:rsid w:val="00304D09"/>
    <w:rsid w:val="00304D4E"/>
    <w:rsid w:val="00304DB8"/>
    <w:rsid w:val="00304F42"/>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88A"/>
    <w:rsid w:val="00306B73"/>
    <w:rsid w:val="00306C52"/>
    <w:rsid w:val="00306CE6"/>
    <w:rsid w:val="00306FB2"/>
    <w:rsid w:val="00306FBE"/>
    <w:rsid w:val="00306FC7"/>
    <w:rsid w:val="00307283"/>
    <w:rsid w:val="0030734B"/>
    <w:rsid w:val="0030734E"/>
    <w:rsid w:val="00307373"/>
    <w:rsid w:val="003073FC"/>
    <w:rsid w:val="00307507"/>
    <w:rsid w:val="003075B3"/>
    <w:rsid w:val="003076F6"/>
    <w:rsid w:val="003077B9"/>
    <w:rsid w:val="0030787E"/>
    <w:rsid w:val="003078C0"/>
    <w:rsid w:val="00307A81"/>
    <w:rsid w:val="00307AF1"/>
    <w:rsid w:val="00307BF1"/>
    <w:rsid w:val="00307DDC"/>
    <w:rsid w:val="00307E53"/>
    <w:rsid w:val="00307FF2"/>
    <w:rsid w:val="00310185"/>
    <w:rsid w:val="00310363"/>
    <w:rsid w:val="003103F7"/>
    <w:rsid w:val="00310572"/>
    <w:rsid w:val="00310696"/>
    <w:rsid w:val="003106DD"/>
    <w:rsid w:val="0031099D"/>
    <w:rsid w:val="00310A85"/>
    <w:rsid w:val="00310AE3"/>
    <w:rsid w:val="00310B10"/>
    <w:rsid w:val="00310C89"/>
    <w:rsid w:val="00310D6F"/>
    <w:rsid w:val="00310D9A"/>
    <w:rsid w:val="00310DE8"/>
    <w:rsid w:val="00310F58"/>
    <w:rsid w:val="00311111"/>
    <w:rsid w:val="0031124F"/>
    <w:rsid w:val="0031160D"/>
    <w:rsid w:val="003116FA"/>
    <w:rsid w:val="00311790"/>
    <w:rsid w:val="0031192F"/>
    <w:rsid w:val="00311E59"/>
    <w:rsid w:val="00311EE7"/>
    <w:rsid w:val="00311F68"/>
    <w:rsid w:val="00312213"/>
    <w:rsid w:val="00312863"/>
    <w:rsid w:val="003128C0"/>
    <w:rsid w:val="00312939"/>
    <w:rsid w:val="0031297A"/>
    <w:rsid w:val="00312A8E"/>
    <w:rsid w:val="00312C6D"/>
    <w:rsid w:val="00312D0E"/>
    <w:rsid w:val="00312DB5"/>
    <w:rsid w:val="00312F93"/>
    <w:rsid w:val="0031302E"/>
    <w:rsid w:val="003131E1"/>
    <w:rsid w:val="00313312"/>
    <w:rsid w:val="00313488"/>
    <w:rsid w:val="00313498"/>
    <w:rsid w:val="00313527"/>
    <w:rsid w:val="003135DF"/>
    <w:rsid w:val="0031366C"/>
    <w:rsid w:val="003136CA"/>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BE1"/>
    <w:rsid w:val="00314DA5"/>
    <w:rsid w:val="00315023"/>
    <w:rsid w:val="00315132"/>
    <w:rsid w:val="003151F6"/>
    <w:rsid w:val="003154B3"/>
    <w:rsid w:val="0031550D"/>
    <w:rsid w:val="0031583D"/>
    <w:rsid w:val="00315A29"/>
    <w:rsid w:val="00315B4B"/>
    <w:rsid w:val="00315B88"/>
    <w:rsid w:val="00315CE5"/>
    <w:rsid w:val="0031614D"/>
    <w:rsid w:val="00316157"/>
    <w:rsid w:val="003162A5"/>
    <w:rsid w:val="003162E9"/>
    <w:rsid w:val="00316406"/>
    <w:rsid w:val="003167D1"/>
    <w:rsid w:val="00316A3E"/>
    <w:rsid w:val="00316CAE"/>
    <w:rsid w:val="00316F0E"/>
    <w:rsid w:val="00316F20"/>
    <w:rsid w:val="003172E9"/>
    <w:rsid w:val="00317450"/>
    <w:rsid w:val="00317924"/>
    <w:rsid w:val="00317A9E"/>
    <w:rsid w:val="00317C17"/>
    <w:rsid w:val="00317C1D"/>
    <w:rsid w:val="00317F4E"/>
    <w:rsid w:val="00320037"/>
    <w:rsid w:val="003201C9"/>
    <w:rsid w:val="00320498"/>
    <w:rsid w:val="0032049E"/>
    <w:rsid w:val="003204FF"/>
    <w:rsid w:val="0032062D"/>
    <w:rsid w:val="00320896"/>
    <w:rsid w:val="00320A2B"/>
    <w:rsid w:val="00320A82"/>
    <w:rsid w:val="00320D83"/>
    <w:rsid w:val="00320D94"/>
    <w:rsid w:val="0032120B"/>
    <w:rsid w:val="003212A9"/>
    <w:rsid w:val="00321334"/>
    <w:rsid w:val="00321443"/>
    <w:rsid w:val="00321568"/>
    <w:rsid w:val="003215FF"/>
    <w:rsid w:val="00321659"/>
    <w:rsid w:val="0032178A"/>
    <w:rsid w:val="003217DB"/>
    <w:rsid w:val="00321D2B"/>
    <w:rsid w:val="00321D8F"/>
    <w:rsid w:val="003220DC"/>
    <w:rsid w:val="00322144"/>
    <w:rsid w:val="00322700"/>
    <w:rsid w:val="003228B8"/>
    <w:rsid w:val="00322DAD"/>
    <w:rsid w:val="00322E4E"/>
    <w:rsid w:val="00322EA3"/>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1D0"/>
    <w:rsid w:val="0032424D"/>
    <w:rsid w:val="0032426C"/>
    <w:rsid w:val="003244E7"/>
    <w:rsid w:val="003246D1"/>
    <w:rsid w:val="003247FF"/>
    <w:rsid w:val="00324B27"/>
    <w:rsid w:val="00324B4E"/>
    <w:rsid w:val="00324BC5"/>
    <w:rsid w:val="00324BE9"/>
    <w:rsid w:val="00324EAC"/>
    <w:rsid w:val="00324FDA"/>
    <w:rsid w:val="0032508B"/>
    <w:rsid w:val="003250CD"/>
    <w:rsid w:val="00325275"/>
    <w:rsid w:val="003253E3"/>
    <w:rsid w:val="0032562B"/>
    <w:rsid w:val="00325792"/>
    <w:rsid w:val="00325806"/>
    <w:rsid w:val="00325851"/>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7D8"/>
    <w:rsid w:val="00330976"/>
    <w:rsid w:val="00330CA8"/>
    <w:rsid w:val="00331087"/>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835"/>
    <w:rsid w:val="00332977"/>
    <w:rsid w:val="00332BD9"/>
    <w:rsid w:val="00332E6D"/>
    <w:rsid w:val="00332EDF"/>
    <w:rsid w:val="00332F9E"/>
    <w:rsid w:val="00332FF5"/>
    <w:rsid w:val="003330CB"/>
    <w:rsid w:val="00333497"/>
    <w:rsid w:val="00333500"/>
    <w:rsid w:val="003335F9"/>
    <w:rsid w:val="003337CB"/>
    <w:rsid w:val="003338F1"/>
    <w:rsid w:val="00333ABB"/>
    <w:rsid w:val="00333CD5"/>
    <w:rsid w:val="00333D65"/>
    <w:rsid w:val="00333D78"/>
    <w:rsid w:val="00333F7B"/>
    <w:rsid w:val="00333FB8"/>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688"/>
    <w:rsid w:val="00335E66"/>
    <w:rsid w:val="00335FE5"/>
    <w:rsid w:val="0033620D"/>
    <w:rsid w:val="00336230"/>
    <w:rsid w:val="00336306"/>
    <w:rsid w:val="00336400"/>
    <w:rsid w:val="003364CB"/>
    <w:rsid w:val="00336612"/>
    <w:rsid w:val="003367BF"/>
    <w:rsid w:val="00336A6A"/>
    <w:rsid w:val="00336AF0"/>
    <w:rsid w:val="00336D3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1088"/>
    <w:rsid w:val="00341099"/>
    <w:rsid w:val="003410C1"/>
    <w:rsid w:val="003410D4"/>
    <w:rsid w:val="003411B3"/>
    <w:rsid w:val="00341330"/>
    <w:rsid w:val="00341365"/>
    <w:rsid w:val="0034156C"/>
    <w:rsid w:val="00341606"/>
    <w:rsid w:val="003418A5"/>
    <w:rsid w:val="00341A08"/>
    <w:rsid w:val="00341BB6"/>
    <w:rsid w:val="00341C0C"/>
    <w:rsid w:val="00341FE7"/>
    <w:rsid w:val="003420EA"/>
    <w:rsid w:val="0034215E"/>
    <w:rsid w:val="00342347"/>
    <w:rsid w:val="003423AC"/>
    <w:rsid w:val="00342482"/>
    <w:rsid w:val="0034284F"/>
    <w:rsid w:val="003429E5"/>
    <w:rsid w:val="003429F4"/>
    <w:rsid w:val="00342C36"/>
    <w:rsid w:val="00342E50"/>
    <w:rsid w:val="00342EDE"/>
    <w:rsid w:val="00342F7E"/>
    <w:rsid w:val="00343021"/>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837"/>
    <w:rsid w:val="003449B6"/>
    <w:rsid w:val="00344D77"/>
    <w:rsid w:val="00344DA9"/>
    <w:rsid w:val="003451D4"/>
    <w:rsid w:val="00345389"/>
    <w:rsid w:val="0034538E"/>
    <w:rsid w:val="00345A20"/>
    <w:rsid w:val="00345E6C"/>
    <w:rsid w:val="00345E76"/>
    <w:rsid w:val="00345EA3"/>
    <w:rsid w:val="00345FA1"/>
    <w:rsid w:val="00346107"/>
    <w:rsid w:val="003461F3"/>
    <w:rsid w:val="00346220"/>
    <w:rsid w:val="00346241"/>
    <w:rsid w:val="003464C2"/>
    <w:rsid w:val="0034665A"/>
    <w:rsid w:val="003467BA"/>
    <w:rsid w:val="00346B7A"/>
    <w:rsid w:val="00346C6E"/>
    <w:rsid w:val="00347232"/>
    <w:rsid w:val="003473FE"/>
    <w:rsid w:val="00347443"/>
    <w:rsid w:val="0034794C"/>
    <w:rsid w:val="00347980"/>
    <w:rsid w:val="00347A83"/>
    <w:rsid w:val="00347D71"/>
    <w:rsid w:val="00347E2F"/>
    <w:rsid w:val="003500EF"/>
    <w:rsid w:val="003502FA"/>
    <w:rsid w:val="00350387"/>
    <w:rsid w:val="00350606"/>
    <w:rsid w:val="003506D8"/>
    <w:rsid w:val="003507CD"/>
    <w:rsid w:val="003509E0"/>
    <w:rsid w:val="00350D7A"/>
    <w:rsid w:val="00350DA7"/>
    <w:rsid w:val="00350F61"/>
    <w:rsid w:val="00350F87"/>
    <w:rsid w:val="003511AD"/>
    <w:rsid w:val="003516E2"/>
    <w:rsid w:val="003517A4"/>
    <w:rsid w:val="003517BE"/>
    <w:rsid w:val="003517C5"/>
    <w:rsid w:val="003519E9"/>
    <w:rsid w:val="00352281"/>
    <w:rsid w:val="00352304"/>
    <w:rsid w:val="003527E5"/>
    <w:rsid w:val="00352819"/>
    <w:rsid w:val="003528DB"/>
    <w:rsid w:val="00352AAA"/>
    <w:rsid w:val="00352AB5"/>
    <w:rsid w:val="00352C9A"/>
    <w:rsid w:val="00352F37"/>
    <w:rsid w:val="003532C4"/>
    <w:rsid w:val="00353356"/>
    <w:rsid w:val="003533BE"/>
    <w:rsid w:val="003535A6"/>
    <w:rsid w:val="0035365E"/>
    <w:rsid w:val="0035387C"/>
    <w:rsid w:val="00353A00"/>
    <w:rsid w:val="00353B3B"/>
    <w:rsid w:val="00353D5B"/>
    <w:rsid w:val="00353DAE"/>
    <w:rsid w:val="00353EEC"/>
    <w:rsid w:val="00353F67"/>
    <w:rsid w:val="003541BD"/>
    <w:rsid w:val="003541CD"/>
    <w:rsid w:val="0035449C"/>
    <w:rsid w:val="00354599"/>
    <w:rsid w:val="003546C6"/>
    <w:rsid w:val="003546F2"/>
    <w:rsid w:val="00354820"/>
    <w:rsid w:val="0035482D"/>
    <w:rsid w:val="003548A5"/>
    <w:rsid w:val="003548DB"/>
    <w:rsid w:val="00354C94"/>
    <w:rsid w:val="00354CCE"/>
    <w:rsid w:val="0035506E"/>
    <w:rsid w:val="003550F4"/>
    <w:rsid w:val="00355146"/>
    <w:rsid w:val="00355586"/>
    <w:rsid w:val="00355817"/>
    <w:rsid w:val="0035584D"/>
    <w:rsid w:val="0035590D"/>
    <w:rsid w:val="0035590F"/>
    <w:rsid w:val="00355CAF"/>
    <w:rsid w:val="00355E2B"/>
    <w:rsid w:val="00355F75"/>
    <w:rsid w:val="00356440"/>
    <w:rsid w:val="0035646E"/>
    <w:rsid w:val="003566E8"/>
    <w:rsid w:val="0035683C"/>
    <w:rsid w:val="00356943"/>
    <w:rsid w:val="00356975"/>
    <w:rsid w:val="00356A9E"/>
    <w:rsid w:val="00356E44"/>
    <w:rsid w:val="00356FC7"/>
    <w:rsid w:val="00357205"/>
    <w:rsid w:val="0035738C"/>
    <w:rsid w:val="00357574"/>
    <w:rsid w:val="00357654"/>
    <w:rsid w:val="0035767D"/>
    <w:rsid w:val="00357693"/>
    <w:rsid w:val="00357932"/>
    <w:rsid w:val="00357970"/>
    <w:rsid w:val="00357BD6"/>
    <w:rsid w:val="00357D28"/>
    <w:rsid w:val="00357EAB"/>
    <w:rsid w:val="00357FA9"/>
    <w:rsid w:val="003600C8"/>
    <w:rsid w:val="003601B7"/>
    <w:rsid w:val="00360524"/>
    <w:rsid w:val="00360552"/>
    <w:rsid w:val="00360730"/>
    <w:rsid w:val="0036076B"/>
    <w:rsid w:val="0036094F"/>
    <w:rsid w:val="00360DA3"/>
    <w:rsid w:val="00360ECB"/>
    <w:rsid w:val="00360F0F"/>
    <w:rsid w:val="00360F1B"/>
    <w:rsid w:val="00361145"/>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F8D"/>
    <w:rsid w:val="003650FA"/>
    <w:rsid w:val="0036515D"/>
    <w:rsid w:val="00365385"/>
    <w:rsid w:val="003653B4"/>
    <w:rsid w:val="003654EE"/>
    <w:rsid w:val="0036553F"/>
    <w:rsid w:val="0036559C"/>
    <w:rsid w:val="003656D7"/>
    <w:rsid w:val="00365A1E"/>
    <w:rsid w:val="00365D0C"/>
    <w:rsid w:val="003663A3"/>
    <w:rsid w:val="00366657"/>
    <w:rsid w:val="003668A8"/>
    <w:rsid w:val="00366980"/>
    <w:rsid w:val="00366BA4"/>
    <w:rsid w:val="00366BBA"/>
    <w:rsid w:val="00366C15"/>
    <w:rsid w:val="00366CEF"/>
    <w:rsid w:val="00366E38"/>
    <w:rsid w:val="00366FB3"/>
    <w:rsid w:val="00367056"/>
    <w:rsid w:val="0036719F"/>
    <w:rsid w:val="0036723F"/>
    <w:rsid w:val="003674DB"/>
    <w:rsid w:val="003676DF"/>
    <w:rsid w:val="00367764"/>
    <w:rsid w:val="003678DD"/>
    <w:rsid w:val="003678DE"/>
    <w:rsid w:val="003679AC"/>
    <w:rsid w:val="00367B49"/>
    <w:rsid w:val="00367C7A"/>
    <w:rsid w:val="00367F70"/>
    <w:rsid w:val="003700DB"/>
    <w:rsid w:val="003700EC"/>
    <w:rsid w:val="00370377"/>
    <w:rsid w:val="00370401"/>
    <w:rsid w:val="00370522"/>
    <w:rsid w:val="00370579"/>
    <w:rsid w:val="0037059A"/>
    <w:rsid w:val="00370711"/>
    <w:rsid w:val="00370752"/>
    <w:rsid w:val="00371134"/>
    <w:rsid w:val="0037146C"/>
    <w:rsid w:val="00371631"/>
    <w:rsid w:val="00371659"/>
    <w:rsid w:val="0037167C"/>
    <w:rsid w:val="003717C5"/>
    <w:rsid w:val="00371817"/>
    <w:rsid w:val="00371981"/>
    <w:rsid w:val="00371A16"/>
    <w:rsid w:val="00371A27"/>
    <w:rsid w:val="00371A7B"/>
    <w:rsid w:val="00371A9C"/>
    <w:rsid w:val="00371B74"/>
    <w:rsid w:val="00371D85"/>
    <w:rsid w:val="00371DDD"/>
    <w:rsid w:val="00371E19"/>
    <w:rsid w:val="00371E5D"/>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78B"/>
    <w:rsid w:val="00373AB8"/>
    <w:rsid w:val="00373BB4"/>
    <w:rsid w:val="00373CED"/>
    <w:rsid w:val="00373E5B"/>
    <w:rsid w:val="00373F51"/>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434"/>
    <w:rsid w:val="0038048A"/>
    <w:rsid w:val="00380700"/>
    <w:rsid w:val="00380976"/>
    <w:rsid w:val="00380991"/>
    <w:rsid w:val="003809E2"/>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358"/>
    <w:rsid w:val="0038446F"/>
    <w:rsid w:val="003847C4"/>
    <w:rsid w:val="0038482F"/>
    <w:rsid w:val="00384971"/>
    <w:rsid w:val="00384C9B"/>
    <w:rsid w:val="00384C9D"/>
    <w:rsid w:val="00384D6E"/>
    <w:rsid w:val="00385141"/>
    <w:rsid w:val="003851FB"/>
    <w:rsid w:val="003853D2"/>
    <w:rsid w:val="0038543D"/>
    <w:rsid w:val="003855E2"/>
    <w:rsid w:val="00385AA2"/>
    <w:rsid w:val="00385B00"/>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C39"/>
    <w:rsid w:val="00386D1F"/>
    <w:rsid w:val="00386E8E"/>
    <w:rsid w:val="00386FD1"/>
    <w:rsid w:val="00387016"/>
    <w:rsid w:val="00387496"/>
    <w:rsid w:val="003874F2"/>
    <w:rsid w:val="00387550"/>
    <w:rsid w:val="003877BC"/>
    <w:rsid w:val="0038784D"/>
    <w:rsid w:val="00387BB6"/>
    <w:rsid w:val="00387E33"/>
    <w:rsid w:val="00387F4B"/>
    <w:rsid w:val="00390344"/>
    <w:rsid w:val="003903C9"/>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CA6"/>
    <w:rsid w:val="00394E5E"/>
    <w:rsid w:val="00394F88"/>
    <w:rsid w:val="00395091"/>
    <w:rsid w:val="003950A1"/>
    <w:rsid w:val="00395237"/>
    <w:rsid w:val="003953D0"/>
    <w:rsid w:val="00395513"/>
    <w:rsid w:val="003955BC"/>
    <w:rsid w:val="00395997"/>
    <w:rsid w:val="0039617A"/>
    <w:rsid w:val="0039624E"/>
    <w:rsid w:val="00396307"/>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595"/>
    <w:rsid w:val="00397695"/>
    <w:rsid w:val="003977F1"/>
    <w:rsid w:val="0039784F"/>
    <w:rsid w:val="00397966"/>
    <w:rsid w:val="003979DE"/>
    <w:rsid w:val="00397C09"/>
    <w:rsid w:val="00397DC8"/>
    <w:rsid w:val="003A0041"/>
    <w:rsid w:val="003A0483"/>
    <w:rsid w:val="003A0868"/>
    <w:rsid w:val="003A0877"/>
    <w:rsid w:val="003A0A3D"/>
    <w:rsid w:val="003A0BDD"/>
    <w:rsid w:val="003A0DCD"/>
    <w:rsid w:val="003A1229"/>
    <w:rsid w:val="003A12C3"/>
    <w:rsid w:val="003A15AC"/>
    <w:rsid w:val="003A1787"/>
    <w:rsid w:val="003A1808"/>
    <w:rsid w:val="003A19B8"/>
    <w:rsid w:val="003A1AEF"/>
    <w:rsid w:val="003A1B02"/>
    <w:rsid w:val="003A20BC"/>
    <w:rsid w:val="003A21B6"/>
    <w:rsid w:val="003A2291"/>
    <w:rsid w:val="003A2292"/>
    <w:rsid w:val="003A2350"/>
    <w:rsid w:val="003A2396"/>
    <w:rsid w:val="003A23F3"/>
    <w:rsid w:val="003A2421"/>
    <w:rsid w:val="003A25DC"/>
    <w:rsid w:val="003A263E"/>
    <w:rsid w:val="003A2984"/>
    <w:rsid w:val="003A2A5B"/>
    <w:rsid w:val="003A3033"/>
    <w:rsid w:val="003A3150"/>
    <w:rsid w:val="003A3200"/>
    <w:rsid w:val="003A339F"/>
    <w:rsid w:val="003A33EF"/>
    <w:rsid w:val="003A3740"/>
    <w:rsid w:val="003A388B"/>
    <w:rsid w:val="003A3932"/>
    <w:rsid w:val="003A3941"/>
    <w:rsid w:val="003A3B70"/>
    <w:rsid w:val="003A3B73"/>
    <w:rsid w:val="003A3C24"/>
    <w:rsid w:val="003A3D45"/>
    <w:rsid w:val="003A3DA3"/>
    <w:rsid w:val="003A3FB3"/>
    <w:rsid w:val="003A4131"/>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268"/>
    <w:rsid w:val="003A63A2"/>
    <w:rsid w:val="003A66A6"/>
    <w:rsid w:val="003A66BF"/>
    <w:rsid w:val="003A6728"/>
    <w:rsid w:val="003A67BE"/>
    <w:rsid w:val="003A69A3"/>
    <w:rsid w:val="003A6B14"/>
    <w:rsid w:val="003A6EA7"/>
    <w:rsid w:val="003A7151"/>
    <w:rsid w:val="003A7323"/>
    <w:rsid w:val="003A7376"/>
    <w:rsid w:val="003A7758"/>
    <w:rsid w:val="003A7831"/>
    <w:rsid w:val="003A78CA"/>
    <w:rsid w:val="003A7A70"/>
    <w:rsid w:val="003A7B32"/>
    <w:rsid w:val="003A7CE6"/>
    <w:rsid w:val="003A7E0E"/>
    <w:rsid w:val="003A7E87"/>
    <w:rsid w:val="003A7F60"/>
    <w:rsid w:val="003B019B"/>
    <w:rsid w:val="003B01BB"/>
    <w:rsid w:val="003B0206"/>
    <w:rsid w:val="003B067C"/>
    <w:rsid w:val="003B0730"/>
    <w:rsid w:val="003B091F"/>
    <w:rsid w:val="003B098B"/>
    <w:rsid w:val="003B09E6"/>
    <w:rsid w:val="003B0AEA"/>
    <w:rsid w:val="003B0CA5"/>
    <w:rsid w:val="003B0F0A"/>
    <w:rsid w:val="003B11E1"/>
    <w:rsid w:val="003B13E6"/>
    <w:rsid w:val="003B1603"/>
    <w:rsid w:val="003B17BC"/>
    <w:rsid w:val="003B1B45"/>
    <w:rsid w:val="003B1F93"/>
    <w:rsid w:val="003B2051"/>
    <w:rsid w:val="003B248E"/>
    <w:rsid w:val="003B24D9"/>
    <w:rsid w:val="003B24EA"/>
    <w:rsid w:val="003B2CCB"/>
    <w:rsid w:val="003B2F94"/>
    <w:rsid w:val="003B3006"/>
    <w:rsid w:val="003B3036"/>
    <w:rsid w:val="003B3049"/>
    <w:rsid w:val="003B312D"/>
    <w:rsid w:val="003B3144"/>
    <w:rsid w:val="003B32EB"/>
    <w:rsid w:val="003B35B8"/>
    <w:rsid w:val="003B35C2"/>
    <w:rsid w:val="003B3740"/>
    <w:rsid w:val="003B37F1"/>
    <w:rsid w:val="003B3917"/>
    <w:rsid w:val="003B39FF"/>
    <w:rsid w:val="003B3CC5"/>
    <w:rsid w:val="003B3CF8"/>
    <w:rsid w:val="003B3F46"/>
    <w:rsid w:val="003B442C"/>
    <w:rsid w:val="003B4703"/>
    <w:rsid w:val="003B4730"/>
    <w:rsid w:val="003B4B22"/>
    <w:rsid w:val="003B4F17"/>
    <w:rsid w:val="003B4F8A"/>
    <w:rsid w:val="003B4F8E"/>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D73"/>
    <w:rsid w:val="003C0E5E"/>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F3C"/>
    <w:rsid w:val="003C61A8"/>
    <w:rsid w:val="003C6285"/>
    <w:rsid w:val="003C635E"/>
    <w:rsid w:val="003C63C8"/>
    <w:rsid w:val="003C6479"/>
    <w:rsid w:val="003C667B"/>
    <w:rsid w:val="003C679A"/>
    <w:rsid w:val="003C67ED"/>
    <w:rsid w:val="003C68BC"/>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29"/>
    <w:rsid w:val="003D0D75"/>
    <w:rsid w:val="003D0DC4"/>
    <w:rsid w:val="003D0E34"/>
    <w:rsid w:val="003D0E68"/>
    <w:rsid w:val="003D0FFD"/>
    <w:rsid w:val="003D12D7"/>
    <w:rsid w:val="003D1309"/>
    <w:rsid w:val="003D1493"/>
    <w:rsid w:val="003D14F4"/>
    <w:rsid w:val="003D158F"/>
    <w:rsid w:val="003D16AB"/>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677"/>
    <w:rsid w:val="003D39E5"/>
    <w:rsid w:val="003D3A8D"/>
    <w:rsid w:val="003D3AD2"/>
    <w:rsid w:val="003D3C20"/>
    <w:rsid w:val="003D3FB1"/>
    <w:rsid w:val="003D3FE7"/>
    <w:rsid w:val="003D4499"/>
    <w:rsid w:val="003D463B"/>
    <w:rsid w:val="003D464E"/>
    <w:rsid w:val="003D4855"/>
    <w:rsid w:val="003D4CA3"/>
    <w:rsid w:val="003D4D81"/>
    <w:rsid w:val="003D4DE7"/>
    <w:rsid w:val="003D4DE8"/>
    <w:rsid w:val="003D50CF"/>
    <w:rsid w:val="003D5102"/>
    <w:rsid w:val="003D52B4"/>
    <w:rsid w:val="003D564F"/>
    <w:rsid w:val="003D574B"/>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661"/>
    <w:rsid w:val="003D675B"/>
    <w:rsid w:val="003D676B"/>
    <w:rsid w:val="003D6ABA"/>
    <w:rsid w:val="003D6BFB"/>
    <w:rsid w:val="003D6CA8"/>
    <w:rsid w:val="003D6E97"/>
    <w:rsid w:val="003D6EFC"/>
    <w:rsid w:val="003D6FB2"/>
    <w:rsid w:val="003D6FEB"/>
    <w:rsid w:val="003D7398"/>
    <w:rsid w:val="003D73B8"/>
    <w:rsid w:val="003D740F"/>
    <w:rsid w:val="003D763B"/>
    <w:rsid w:val="003D78AF"/>
    <w:rsid w:val="003D7B2A"/>
    <w:rsid w:val="003E0395"/>
    <w:rsid w:val="003E04CB"/>
    <w:rsid w:val="003E0568"/>
    <w:rsid w:val="003E05CD"/>
    <w:rsid w:val="003E0611"/>
    <w:rsid w:val="003E078E"/>
    <w:rsid w:val="003E0AC0"/>
    <w:rsid w:val="003E0B0C"/>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BFF"/>
    <w:rsid w:val="003E2C77"/>
    <w:rsid w:val="003E2DD6"/>
    <w:rsid w:val="003E2F83"/>
    <w:rsid w:val="003E2FB6"/>
    <w:rsid w:val="003E303F"/>
    <w:rsid w:val="003E3116"/>
    <w:rsid w:val="003E31C1"/>
    <w:rsid w:val="003E32D3"/>
    <w:rsid w:val="003E33AA"/>
    <w:rsid w:val="003E34E6"/>
    <w:rsid w:val="003E352A"/>
    <w:rsid w:val="003E38B1"/>
    <w:rsid w:val="003E3D6D"/>
    <w:rsid w:val="003E3E82"/>
    <w:rsid w:val="003E4091"/>
    <w:rsid w:val="003E40D5"/>
    <w:rsid w:val="003E4328"/>
    <w:rsid w:val="003E43EC"/>
    <w:rsid w:val="003E43FC"/>
    <w:rsid w:val="003E45F3"/>
    <w:rsid w:val="003E47AE"/>
    <w:rsid w:val="003E4AF0"/>
    <w:rsid w:val="003E4B30"/>
    <w:rsid w:val="003E4D6F"/>
    <w:rsid w:val="003E4DF2"/>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F0168"/>
    <w:rsid w:val="003F01B9"/>
    <w:rsid w:val="003F0427"/>
    <w:rsid w:val="003F0561"/>
    <w:rsid w:val="003F075F"/>
    <w:rsid w:val="003F0817"/>
    <w:rsid w:val="003F0C10"/>
    <w:rsid w:val="003F0C11"/>
    <w:rsid w:val="003F0E85"/>
    <w:rsid w:val="003F0F76"/>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76"/>
    <w:rsid w:val="003F253D"/>
    <w:rsid w:val="003F27F8"/>
    <w:rsid w:val="003F2ADF"/>
    <w:rsid w:val="003F2B7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611"/>
    <w:rsid w:val="003F4683"/>
    <w:rsid w:val="003F47D0"/>
    <w:rsid w:val="003F4902"/>
    <w:rsid w:val="003F4A73"/>
    <w:rsid w:val="003F4B0E"/>
    <w:rsid w:val="003F4C48"/>
    <w:rsid w:val="003F4E8F"/>
    <w:rsid w:val="003F5176"/>
    <w:rsid w:val="003F5296"/>
    <w:rsid w:val="003F55AC"/>
    <w:rsid w:val="003F59DE"/>
    <w:rsid w:val="003F5C4C"/>
    <w:rsid w:val="003F5E13"/>
    <w:rsid w:val="003F5E1B"/>
    <w:rsid w:val="003F5E28"/>
    <w:rsid w:val="003F5EE1"/>
    <w:rsid w:val="003F63F3"/>
    <w:rsid w:val="003F64C7"/>
    <w:rsid w:val="003F6523"/>
    <w:rsid w:val="003F6758"/>
    <w:rsid w:val="003F680C"/>
    <w:rsid w:val="003F6932"/>
    <w:rsid w:val="003F6AED"/>
    <w:rsid w:val="003F6CD7"/>
    <w:rsid w:val="003F6E43"/>
    <w:rsid w:val="003F6F4B"/>
    <w:rsid w:val="003F7537"/>
    <w:rsid w:val="003F75D8"/>
    <w:rsid w:val="003F75FB"/>
    <w:rsid w:val="003F77DF"/>
    <w:rsid w:val="003F7869"/>
    <w:rsid w:val="003F78B8"/>
    <w:rsid w:val="003F7A98"/>
    <w:rsid w:val="003F7CCC"/>
    <w:rsid w:val="003F7D8B"/>
    <w:rsid w:val="003F7E3C"/>
    <w:rsid w:val="003F7EA4"/>
    <w:rsid w:val="003F7F58"/>
    <w:rsid w:val="00400159"/>
    <w:rsid w:val="00400260"/>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2A8"/>
    <w:rsid w:val="004014E6"/>
    <w:rsid w:val="004018E1"/>
    <w:rsid w:val="004019F6"/>
    <w:rsid w:val="004019FD"/>
    <w:rsid w:val="00401C6B"/>
    <w:rsid w:val="00401E8E"/>
    <w:rsid w:val="00401F8C"/>
    <w:rsid w:val="0040202D"/>
    <w:rsid w:val="00402033"/>
    <w:rsid w:val="004020AF"/>
    <w:rsid w:val="00402128"/>
    <w:rsid w:val="004024D3"/>
    <w:rsid w:val="00402C38"/>
    <w:rsid w:val="00402C55"/>
    <w:rsid w:val="0040310B"/>
    <w:rsid w:val="004033ED"/>
    <w:rsid w:val="0040347D"/>
    <w:rsid w:val="004034B0"/>
    <w:rsid w:val="004038BE"/>
    <w:rsid w:val="004038D4"/>
    <w:rsid w:val="0040414A"/>
    <w:rsid w:val="0040419F"/>
    <w:rsid w:val="004041C5"/>
    <w:rsid w:val="004043E6"/>
    <w:rsid w:val="00404485"/>
    <w:rsid w:val="0040453B"/>
    <w:rsid w:val="0040474C"/>
    <w:rsid w:val="0040475B"/>
    <w:rsid w:val="00404851"/>
    <w:rsid w:val="0040485A"/>
    <w:rsid w:val="00404A65"/>
    <w:rsid w:val="00404AD3"/>
    <w:rsid w:val="00404CF5"/>
    <w:rsid w:val="00404E73"/>
    <w:rsid w:val="0040508B"/>
    <w:rsid w:val="004050FB"/>
    <w:rsid w:val="004052B9"/>
    <w:rsid w:val="0040530F"/>
    <w:rsid w:val="0040534E"/>
    <w:rsid w:val="00405391"/>
    <w:rsid w:val="0040549A"/>
    <w:rsid w:val="00405662"/>
    <w:rsid w:val="00405702"/>
    <w:rsid w:val="00405736"/>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96"/>
    <w:rsid w:val="00406F9A"/>
    <w:rsid w:val="004071F9"/>
    <w:rsid w:val="004072B3"/>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78D"/>
    <w:rsid w:val="00411839"/>
    <w:rsid w:val="00411A20"/>
    <w:rsid w:val="00411A26"/>
    <w:rsid w:val="00411B5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400A"/>
    <w:rsid w:val="004141A9"/>
    <w:rsid w:val="00414387"/>
    <w:rsid w:val="004143AC"/>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C92"/>
    <w:rsid w:val="00415C9C"/>
    <w:rsid w:val="00415D15"/>
    <w:rsid w:val="00415DCF"/>
    <w:rsid w:val="00415F6B"/>
    <w:rsid w:val="00415FBA"/>
    <w:rsid w:val="00416129"/>
    <w:rsid w:val="004163F0"/>
    <w:rsid w:val="0041652C"/>
    <w:rsid w:val="00416AD4"/>
    <w:rsid w:val="00416BE3"/>
    <w:rsid w:val="00416D81"/>
    <w:rsid w:val="00417646"/>
    <w:rsid w:val="0041784B"/>
    <w:rsid w:val="0041794D"/>
    <w:rsid w:val="00417BC8"/>
    <w:rsid w:val="00420211"/>
    <w:rsid w:val="00420493"/>
    <w:rsid w:val="004204A6"/>
    <w:rsid w:val="004206C6"/>
    <w:rsid w:val="00420917"/>
    <w:rsid w:val="00420B1E"/>
    <w:rsid w:val="00420C8E"/>
    <w:rsid w:val="00420D45"/>
    <w:rsid w:val="00420EC6"/>
    <w:rsid w:val="00420FB9"/>
    <w:rsid w:val="00420FFC"/>
    <w:rsid w:val="00421050"/>
    <w:rsid w:val="00421437"/>
    <w:rsid w:val="00421600"/>
    <w:rsid w:val="00421649"/>
    <w:rsid w:val="00421652"/>
    <w:rsid w:val="004216D9"/>
    <w:rsid w:val="004218E3"/>
    <w:rsid w:val="00421900"/>
    <w:rsid w:val="00421946"/>
    <w:rsid w:val="00421ADC"/>
    <w:rsid w:val="00421CE4"/>
    <w:rsid w:val="00421D27"/>
    <w:rsid w:val="00421ED1"/>
    <w:rsid w:val="00421F47"/>
    <w:rsid w:val="0042221D"/>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E18"/>
    <w:rsid w:val="00425F2B"/>
    <w:rsid w:val="00426221"/>
    <w:rsid w:val="00426289"/>
    <w:rsid w:val="00426332"/>
    <w:rsid w:val="00426467"/>
    <w:rsid w:val="0042648E"/>
    <w:rsid w:val="00426763"/>
    <w:rsid w:val="00426919"/>
    <w:rsid w:val="0042699E"/>
    <w:rsid w:val="00426A31"/>
    <w:rsid w:val="00426B7F"/>
    <w:rsid w:val="00426BAB"/>
    <w:rsid w:val="00426C3D"/>
    <w:rsid w:val="00426E29"/>
    <w:rsid w:val="00426EB7"/>
    <w:rsid w:val="0042720C"/>
    <w:rsid w:val="00427421"/>
    <w:rsid w:val="004274A5"/>
    <w:rsid w:val="004274AD"/>
    <w:rsid w:val="004274ED"/>
    <w:rsid w:val="00427524"/>
    <w:rsid w:val="00427644"/>
    <w:rsid w:val="004276B2"/>
    <w:rsid w:val="00427AB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D44"/>
    <w:rsid w:val="00430EA0"/>
    <w:rsid w:val="00431118"/>
    <w:rsid w:val="004315EF"/>
    <w:rsid w:val="004316C9"/>
    <w:rsid w:val="004317E8"/>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C79"/>
    <w:rsid w:val="00441DD0"/>
    <w:rsid w:val="00441FAF"/>
    <w:rsid w:val="00441FE1"/>
    <w:rsid w:val="0044222F"/>
    <w:rsid w:val="004426EF"/>
    <w:rsid w:val="004429FE"/>
    <w:rsid w:val="00442C6C"/>
    <w:rsid w:val="00442D58"/>
    <w:rsid w:val="00442DAA"/>
    <w:rsid w:val="00442ECD"/>
    <w:rsid w:val="00442F29"/>
    <w:rsid w:val="00442FF6"/>
    <w:rsid w:val="00443114"/>
    <w:rsid w:val="00443486"/>
    <w:rsid w:val="0044371F"/>
    <w:rsid w:val="00443867"/>
    <w:rsid w:val="0044396B"/>
    <w:rsid w:val="00443AD0"/>
    <w:rsid w:val="00443D33"/>
    <w:rsid w:val="00444079"/>
    <w:rsid w:val="004440BC"/>
    <w:rsid w:val="00444121"/>
    <w:rsid w:val="00444193"/>
    <w:rsid w:val="004442A5"/>
    <w:rsid w:val="004442C3"/>
    <w:rsid w:val="00444372"/>
    <w:rsid w:val="00444403"/>
    <w:rsid w:val="00444417"/>
    <w:rsid w:val="00444769"/>
    <w:rsid w:val="004448C4"/>
    <w:rsid w:val="00444978"/>
    <w:rsid w:val="00444B3C"/>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60E"/>
    <w:rsid w:val="004506A5"/>
    <w:rsid w:val="0045089A"/>
    <w:rsid w:val="004508B8"/>
    <w:rsid w:val="00450A35"/>
    <w:rsid w:val="00450CA7"/>
    <w:rsid w:val="00450D32"/>
    <w:rsid w:val="00450DB8"/>
    <w:rsid w:val="0045120E"/>
    <w:rsid w:val="00451383"/>
    <w:rsid w:val="0045159D"/>
    <w:rsid w:val="0045169C"/>
    <w:rsid w:val="00451969"/>
    <w:rsid w:val="00451C67"/>
    <w:rsid w:val="00451EEF"/>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B3D"/>
    <w:rsid w:val="00453E70"/>
    <w:rsid w:val="00454059"/>
    <w:rsid w:val="004540E9"/>
    <w:rsid w:val="004540EB"/>
    <w:rsid w:val="004543E8"/>
    <w:rsid w:val="004544DE"/>
    <w:rsid w:val="00454596"/>
    <w:rsid w:val="00454806"/>
    <w:rsid w:val="00454960"/>
    <w:rsid w:val="00454B1F"/>
    <w:rsid w:val="00454C56"/>
    <w:rsid w:val="00454D4E"/>
    <w:rsid w:val="00454E11"/>
    <w:rsid w:val="00454EE4"/>
    <w:rsid w:val="0045509F"/>
    <w:rsid w:val="0045537C"/>
    <w:rsid w:val="0045542B"/>
    <w:rsid w:val="004554FF"/>
    <w:rsid w:val="004557FE"/>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6B7"/>
    <w:rsid w:val="00457797"/>
    <w:rsid w:val="004577A2"/>
    <w:rsid w:val="00457878"/>
    <w:rsid w:val="00457D3F"/>
    <w:rsid w:val="00457DAA"/>
    <w:rsid w:val="00457F0C"/>
    <w:rsid w:val="00460056"/>
    <w:rsid w:val="004600BE"/>
    <w:rsid w:val="0046017D"/>
    <w:rsid w:val="004601C3"/>
    <w:rsid w:val="004605BC"/>
    <w:rsid w:val="00460706"/>
    <w:rsid w:val="0046072F"/>
    <w:rsid w:val="00460907"/>
    <w:rsid w:val="0046093E"/>
    <w:rsid w:val="004609B3"/>
    <w:rsid w:val="004610CD"/>
    <w:rsid w:val="0046110B"/>
    <w:rsid w:val="00461166"/>
    <w:rsid w:val="00461254"/>
    <w:rsid w:val="0046131E"/>
    <w:rsid w:val="00461359"/>
    <w:rsid w:val="0046142D"/>
    <w:rsid w:val="004615A7"/>
    <w:rsid w:val="004616B7"/>
    <w:rsid w:val="00461862"/>
    <w:rsid w:val="004618B2"/>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31AC"/>
    <w:rsid w:val="004632C2"/>
    <w:rsid w:val="0046344C"/>
    <w:rsid w:val="00463636"/>
    <w:rsid w:val="00463642"/>
    <w:rsid w:val="00463675"/>
    <w:rsid w:val="00463722"/>
    <w:rsid w:val="004638C0"/>
    <w:rsid w:val="00463C8B"/>
    <w:rsid w:val="00463CF0"/>
    <w:rsid w:val="00463D03"/>
    <w:rsid w:val="00463E72"/>
    <w:rsid w:val="00464043"/>
    <w:rsid w:val="004642D3"/>
    <w:rsid w:val="004642E8"/>
    <w:rsid w:val="0046432F"/>
    <w:rsid w:val="00464473"/>
    <w:rsid w:val="004646D0"/>
    <w:rsid w:val="00464987"/>
    <w:rsid w:val="00464A2F"/>
    <w:rsid w:val="00464BB9"/>
    <w:rsid w:val="00464CAE"/>
    <w:rsid w:val="00464FE0"/>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BB6"/>
    <w:rsid w:val="00466DD5"/>
    <w:rsid w:val="00466FF5"/>
    <w:rsid w:val="004672D6"/>
    <w:rsid w:val="004674F6"/>
    <w:rsid w:val="00467538"/>
    <w:rsid w:val="00467A23"/>
    <w:rsid w:val="00467E96"/>
    <w:rsid w:val="004702EA"/>
    <w:rsid w:val="0047034E"/>
    <w:rsid w:val="00470408"/>
    <w:rsid w:val="00470625"/>
    <w:rsid w:val="00470715"/>
    <w:rsid w:val="004707FC"/>
    <w:rsid w:val="0047087C"/>
    <w:rsid w:val="00470A91"/>
    <w:rsid w:val="00470A9C"/>
    <w:rsid w:val="00470DD5"/>
    <w:rsid w:val="00470E95"/>
    <w:rsid w:val="00470EEA"/>
    <w:rsid w:val="00470FC6"/>
    <w:rsid w:val="004711CA"/>
    <w:rsid w:val="004712D0"/>
    <w:rsid w:val="00471597"/>
    <w:rsid w:val="0047176C"/>
    <w:rsid w:val="00471856"/>
    <w:rsid w:val="0047192F"/>
    <w:rsid w:val="004719E3"/>
    <w:rsid w:val="00471A23"/>
    <w:rsid w:val="00471A6A"/>
    <w:rsid w:val="00471BC4"/>
    <w:rsid w:val="00471C21"/>
    <w:rsid w:val="00471E3C"/>
    <w:rsid w:val="0047257D"/>
    <w:rsid w:val="004725D7"/>
    <w:rsid w:val="004727DD"/>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C77"/>
    <w:rsid w:val="00474344"/>
    <w:rsid w:val="00474458"/>
    <w:rsid w:val="00474469"/>
    <w:rsid w:val="004744B6"/>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2A2"/>
    <w:rsid w:val="004762B7"/>
    <w:rsid w:val="004763BB"/>
    <w:rsid w:val="00476675"/>
    <w:rsid w:val="0047682D"/>
    <w:rsid w:val="00476853"/>
    <w:rsid w:val="004768AF"/>
    <w:rsid w:val="00476958"/>
    <w:rsid w:val="004769A1"/>
    <w:rsid w:val="00476B84"/>
    <w:rsid w:val="00476CE2"/>
    <w:rsid w:val="00476D57"/>
    <w:rsid w:val="00476DE0"/>
    <w:rsid w:val="00476E02"/>
    <w:rsid w:val="00476E8B"/>
    <w:rsid w:val="0047708C"/>
    <w:rsid w:val="004774CA"/>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3E2"/>
    <w:rsid w:val="00481750"/>
    <w:rsid w:val="00481C1E"/>
    <w:rsid w:val="00481CB2"/>
    <w:rsid w:val="00481CBD"/>
    <w:rsid w:val="00481F28"/>
    <w:rsid w:val="004820E6"/>
    <w:rsid w:val="00482430"/>
    <w:rsid w:val="004825EA"/>
    <w:rsid w:val="00482649"/>
    <w:rsid w:val="00482868"/>
    <w:rsid w:val="00482A62"/>
    <w:rsid w:val="00482A66"/>
    <w:rsid w:val="00482A8A"/>
    <w:rsid w:val="00482B03"/>
    <w:rsid w:val="00482C21"/>
    <w:rsid w:val="00482CAA"/>
    <w:rsid w:val="00482D69"/>
    <w:rsid w:val="00482E1E"/>
    <w:rsid w:val="00482E45"/>
    <w:rsid w:val="0048307A"/>
    <w:rsid w:val="00483161"/>
    <w:rsid w:val="004831DF"/>
    <w:rsid w:val="0048324D"/>
    <w:rsid w:val="0048330B"/>
    <w:rsid w:val="00483447"/>
    <w:rsid w:val="00483C2A"/>
    <w:rsid w:val="00483FB4"/>
    <w:rsid w:val="00483FC4"/>
    <w:rsid w:val="00483FEA"/>
    <w:rsid w:val="004840D5"/>
    <w:rsid w:val="00484265"/>
    <w:rsid w:val="00484387"/>
    <w:rsid w:val="004844CF"/>
    <w:rsid w:val="004846C0"/>
    <w:rsid w:val="0048474F"/>
    <w:rsid w:val="004849E6"/>
    <w:rsid w:val="00484CA6"/>
    <w:rsid w:val="00484D7B"/>
    <w:rsid w:val="00485126"/>
    <w:rsid w:val="004856F0"/>
    <w:rsid w:val="0048578A"/>
    <w:rsid w:val="0048579A"/>
    <w:rsid w:val="00485924"/>
    <w:rsid w:val="004859D9"/>
    <w:rsid w:val="00485DE8"/>
    <w:rsid w:val="00485E66"/>
    <w:rsid w:val="004860C3"/>
    <w:rsid w:val="004862D2"/>
    <w:rsid w:val="004862D7"/>
    <w:rsid w:val="004865BF"/>
    <w:rsid w:val="00486658"/>
    <w:rsid w:val="00486718"/>
    <w:rsid w:val="004870DA"/>
    <w:rsid w:val="004871D1"/>
    <w:rsid w:val="0048731D"/>
    <w:rsid w:val="004874AF"/>
    <w:rsid w:val="00487587"/>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66D"/>
    <w:rsid w:val="004918E4"/>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EE7"/>
    <w:rsid w:val="00492FCA"/>
    <w:rsid w:val="004931BC"/>
    <w:rsid w:val="004932FE"/>
    <w:rsid w:val="00493480"/>
    <w:rsid w:val="004936AA"/>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9D3"/>
    <w:rsid w:val="004959DA"/>
    <w:rsid w:val="00495CA3"/>
    <w:rsid w:val="00495CA9"/>
    <w:rsid w:val="00495DEA"/>
    <w:rsid w:val="00495E11"/>
    <w:rsid w:val="00495FBF"/>
    <w:rsid w:val="00495FF8"/>
    <w:rsid w:val="00496046"/>
    <w:rsid w:val="00496054"/>
    <w:rsid w:val="0049618D"/>
    <w:rsid w:val="004961A9"/>
    <w:rsid w:val="004963BA"/>
    <w:rsid w:val="00496613"/>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9B0"/>
    <w:rsid w:val="00497C09"/>
    <w:rsid w:val="00497E57"/>
    <w:rsid w:val="00497E79"/>
    <w:rsid w:val="004A0155"/>
    <w:rsid w:val="004A01BA"/>
    <w:rsid w:val="004A0205"/>
    <w:rsid w:val="004A0213"/>
    <w:rsid w:val="004A0216"/>
    <w:rsid w:val="004A02CB"/>
    <w:rsid w:val="004A0356"/>
    <w:rsid w:val="004A0569"/>
    <w:rsid w:val="004A05D5"/>
    <w:rsid w:val="004A085A"/>
    <w:rsid w:val="004A0B6E"/>
    <w:rsid w:val="004A0BC4"/>
    <w:rsid w:val="004A0C89"/>
    <w:rsid w:val="004A0DC7"/>
    <w:rsid w:val="004A0E02"/>
    <w:rsid w:val="004A0EAE"/>
    <w:rsid w:val="004A0EE3"/>
    <w:rsid w:val="004A0F88"/>
    <w:rsid w:val="004A1264"/>
    <w:rsid w:val="004A12E1"/>
    <w:rsid w:val="004A15A1"/>
    <w:rsid w:val="004A1828"/>
    <w:rsid w:val="004A1897"/>
    <w:rsid w:val="004A198E"/>
    <w:rsid w:val="004A19DA"/>
    <w:rsid w:val="004A19DD"/>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A58"/>
    <w:rsid w:val="004A5B16"/>
    <w:rsid w:val="004A5CA4"/>
    <w:rsid w:val="004A5CB6"/>
    <w:rsid w:val="004A5FE3"/>
    <w:rsid w:val="004A60A8"/>
    <w:rsid w:val="004A616F"/>
    <w:rsid w:val="004A622F"/>
    <w:rsid w:val="004A651E"/>
    <w:rsid w:val="004A6662"/>
    <w:rsid w:val="004A6724"/>
    <w:rsid w:val="004A677D"/>
    <w:rsid w:val="004A6784"/>
    <w:rsid w:val="004A6C5A"/>
    <w:rsid w:val="004A6C5E"/>
    <w:rsid w:val="004A7040"/>
    <w:rsid w:val="004A70FC"/>
    <w:rsid w:val="004A7281"/>
    <w:rsid w:val="004A7335"/>
    <w:rsid w:val="004A737B"/>
    <w:rsid w:val="004A7537"/>
    <w:rsid w:val="004A7601"/>
    <w:rsid w:val="004A77EE"/>
    <w:rsid w:val="004A7A9D"/>
    <w:rsid w:val="004A7B71"/>
    <w:rsid w:val="004A7C2F"/>
    <w:rsid w:val="004A7E05"/>
    <w:rsid w:val="004A7F27"/>
    <w:rsid w:val="004A7F82"/>
    <w:rsid w:val="004B0007"/>
    <w:rsid w:val="004B0078"/>
    <w:rsid w:val="004B014D"/>
    <w:rsid w:val="004B018D"/>
    <w:rsid w:val="004B03E3"/>
    <w:rsid w:val="004B0433"/>
    <w:rsid w:val="004B0AB6"/>
    <w:rsid w:val="004B0F36"/>
    <w:rsid w:val="004B105C"/>
    <w:rsid w:val="004B1087"/>
    <w:rsid w:val="004B15B9"/>
    <w:rsid w:val="004B162F"/>
    <w:rsid w:val="004B16E0"/>
    <w:rsid w:val="004B17A6"/>
    <w:rsid w:val="004B1836"/>
    <w:rsid w:val="004B195F"/>
    <w:rsid w:val="004B1BFD"/>
    <w:rsid w:val="004B1CC1"/>
    <w:rsid w:val="004B1E1E"/>
    <w:rsid w:val="004B1E46"/>
    <w:rsid w:val="004B1E96"/>
    <w:rsid w:val="004B2011"/>
    <w:rsid w:val="004B21FC"/>
    <w:rsid w:val="004B233E"/>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B7"/>
    <w:rsid w:val="004B771A"/>
    <w:rsid w:val="004B7814"/>
    <w:rsid w:val="004B794E"/>
    <w:rsid w:val="004B7A21"/>
    <w:rsid w:val="004B7B12"/>
    <w:rsid w:val="004B7D4F"/>
    <w:rsid w:val="004B7E27"/>
    <w:rsid w:val="004B7EB2"/>
    <w:rsid w:val="004C0227"/>
    <w:rsid w:val="004C0352"/>
    <w:rsid w:val="004C0533"/>
    <w:rsid w:val="004C05A8"/>
    <w:rsid w:val="004C05BD"/>
    <w:rsid w:val="004C0828"/>
    <w:rsid w:val="004C08B8"/>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544"/>
    <w:rsid w:val="004C356B"/>
    <w:rsid w:val="004C35A4"/>
    <w:rsid w:val="004C35AE"/>
    <w:rsid w:val="004C375E"/>
    <w:rsid w:val="004C39B7"/>
    <w:rsid w:val="004C3AC3"/>
    <w:rsid w:val="004C3C6D"/>
    <w:rsid w:val="004C3D1F"/>
    <w:rsid w:val="004C401D"/>
    <w:rsid w:val="004C402F"/>
    <w:rsid w:val="004C4114"/>
    <w:rsid w:val="004C435F"/>
    <w:rsid w:val="004C4501"/>
    <w:rsid w:val="004C46D2"/>
    <w:rsid w:val="004C46FE"/>
    <w:rsid w:val="004C4990"/>
    <w:rsid w:val="004C4ABA"/>
    <w:rsid w:val="004C4C80"/>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60A"/>
    <w:rsid w:val="004D17B9"/>
    <w:rsid w:val="004D1809"/>
    <w:rsid w:val="004D186A"/>
    <w:rsid w:val="004D193E"/>
    <w:rsid w:val="004D1B56"/>
    <w:rsid w:val="004D1F31"/>
    <w:rsid w:val="004D227C"/>
    <w:rsid w:val="004D23A5"/>
    <w:rsid w:val="004D26BD"/>
    <w:rsid w:val="004D2A45"/>
    <w:rsid w:val="004D2A68"/>
    <w:rsid w:val="004D2D96"/>
    <w:rsid w:val="004D2F5C"/>
    <w:rsid w:val="004D30C8"/>
    <w:rsid w:val="004D310D"/>
    <w:rsid w:val="004D3114"/>
    <w:rsid w:val="004D31EC"/>
    <w:rsid w:val="004D3300"/>
    <w:rsid w:val="004D33BE"/>
    <w:rsid w:val="004D3402"/>
    <w:rsid w:val="004D349D"/>
    <w:rsid w:val="004D35C1"/>
    <w:rsid w:val="004D360C"/>
    <w:rsid w:val="004D3928"/>
    <w:rsid w:val="004D39E9"/>
    <w:rsid w:val="004D429B"/>
    <w:rsid w:val="004D4347"/>
    <w:rsid w:val="004D44C9"/>
    <w:rsid w:val="004D4519"/>
    <w:rsid w:val="004D451A"/>
    <w:rsid w:val="004D46CD"/>
    <w:rsid w:val="004D47F8"/>
    <w:rsid w:val="004D4B7E"/>
    <w:rsid w:val="004D4EEB"/>
    <w:rsid w:val="004D5381"/>
    <w:rsid w:val="004D53FE"/>
    <w:rsid w:val="004D5546"/>
    <w:rsid w:val="004D566D"/>
    <w:rsid w:val="004D5789"/>
    <w:rsid w:val="004D5AA9"/>
    <w:rsid w:val="004D5ABA"/>
    <w:rsid w:val="004D5BDC"/>
    <w:rsid w:val="004D5FD1"/>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959"/>
    <w:rsid w:val="004D7992"/>
    <w:rsid w:val="004D7B9C"/>
    <w:rsid w:val="004E0259"/>
    <w:rsid w:val="004E0264"/>
    <w:rsid w:val="004E04C5"/>
    <w:rsid w:val="004E065E"/>
    <w:rsid w:val="004E06A6"/>
    <w:rsid w:val="004E0805"/>
    <w:rsid w:val="004E09A3"/>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206"/>
    <w:rsid w:val="004E23D2"/>
    <w:rsid w:val="004E2532"/>
    <w:rsid w:val="004E25C5"/>
    <w:rsid w:val="004E25D2"/>
    <w:rsid w:val="004E2676"/>
    <w:rsid w:val="004E2686"/>
    <w:rsid w:val="004E2698"/>
    <w:rsid w:val="004E285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A8"/>
    <w:rsid w:val="004F0B6D"/>
    <w:rsid w:val="004F0BA0"/>
    <w:rsid w:val="004F0C49"/>
    <w:rsid w:val="004F10C3"/>
    <w:rsid w:val="004F11D1"/>
    <w:rsid w:val="004F17A1"/>
    <w:rsid w:val="004F1888"/>
    <w:rsid w:val="004F18BC"/>
    <w:rsid w:val="004F18FD"/>
    <w:rsid w:val="004F1A2E"/>
    <w:rsid w:val="004F1A82"/>
    <w:rsid w:val="004F1BEE"/>
    <w:rsid w:val="004F1F4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427E"/>
    <w:rsid w:val="004F429E"/>
    <w:rsid w:val="004F47B0"/>
    <w:rsid w:val="004F49C3"/>
    <w:rsid w:val="004F4B5C"/>
    <w:rsid w:val="004F4F2D"/>
    <w:rsid w:val="004F52C4"/>
    <w:rsid w:val="004F52CC"/>
    <w:rsid w:val="004F53DA"/>
    <w:rsid w:val="004F562D"/>
    <w:rsid w:val="004F5656"/>
    <w:rsid w:val="004F56D5"/>
    <w:rsid w:val="004F5793"/>
    <w:rsid w:val="004F5E1B"/>
    <w:rsid w:val="004F5FAB"/>
    <w:rsid w:val="004F609E"/>
    <w:rsid w:val="004F60A6"/>
    <w:rsid w:val="004F61B6"/>
    <w:rsid w:val="004F639C"/>
    <w:rsid w:val="004F64A1"/>
    <w:rsid w:val="004F680A"/>
    <w:rsid w:val="004F6942"/>
    <w:rsid w:val="004F6ABE"/>
    <w:rsid w:val="004F6DC2"/>
    <w:rsid w:val="004F6FBC"/>
    <w:rsid w:val="004F70B7"/>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39D"/>
    <w:rsid w:val="00500420"/>
    <w:rsid w:val="00500477"/>
    <w:rsid w:val="0050050F"/>
    <w:rsid w:val="0050056B"/>
    <w:rsid w:val="005008DC"/>
    <w:rsid w:val="00500A30"/>
    <w:rsid w:val="00500E37"/>
    <w:rsid w:val="00500F36"/>
    <w:rsid w:val="005010B4"/>
    <w:rsid w:val="005011B5"/>
    <w:rsid w:val="00501FB4"/>
    <w:rsid w:val="0050222C"/>
    <w:rsid w:val="005024BE"/>
    <w:rsid w:val="00502577"/>
    <w:rsid w:val="005026C3"/>
    <w:rsid w:val="005026D9"/>
    <w:rsid w:val="00502750"/>
    <w:rsid w:val="0050287C"/>
    <w:rsid w:val="005029E9"/>
    <w:rsid w:val="00502A42"/>
    <w:rsid w:val="00502B16"/>
    <w:rsid w:val="00502C47"/>
    <w:rsid w:val="00502DF4"/>
    <w:rsid w:val="00502E43"/>
    <w:rsid w:val="00502EFC"/>
    <w:rsid w:val="0050309C"/>
    <w:rsid w:val="0050314E"/>
    <w:rsid w:val="0050319E"/>
    <w:rsid w:val="005032D4"/>
    <w:rsid w:val="00503452"/>
    <w:rsid w:val="0050368D"/>
    <w:rsid w:val="00503866"/>
    <w:rsid w:val="005039F2"/>
    <w:rsid w:val="00503E9C"/>
    <w:rsid w:val="0050401D"/>
    <w:rsid w:val="005040ED"/>
    <w:rsid w:val="00504460"/>
    <w:rsid w:val="0050448E"/>
    <w:rsid w:val="00504998"/>
    <w:rsid w:val="00504B54"/>
    <w:rsid w:val="00504E2D"/>
    <w:rsid w:val="00504EA8"/>
    <w:rsid w:val="0050590B"/>
    <w:rsid w:val="00505959"/>
    <w:rsid w:val="00505AE5"/>
    <w:rsid w:val="00505B45"/>
    <w:rsid w:val="00505CDA"/>
    <w:rsid w:val="00505D3A"/>
    <w:rsid w:val="0050616E"/>
    <w:rsid w:val="0050620D"/>
    <w:rsid w:val="0050620F"/>
    <w:rsid w:val="00506306"/>
    <w:rsid w:val="00506452"/>
    <w:rsid w:val="00506676"/>
    <w:rsid w:val="005066D5"/>
    <w:rsid w:val="005066E3"/>
    <w:rsid w:val="00506784"/>
    <w:rsid w:val="00506AB4"/>
    <w:rsid w:val="00506C11"/>
    <w:rsid w:val="00506CD2"/>
    <w:rsid w:val="00506CE3"/>
    <w:rsid w:val="00506CF9"/>
    <w:rsid w:val="00506D5C"/>
    <w:rsid w:val="005070FE"/>
    <w:rsid w:val="0050711B"/>
    <w:rsid w:val="00507170"/>
    <w:rsid w:val="0050717D"/>
    <w:rsid w:val="005075C7"/>
    <w:rsid w:val="00507902"/>
    <w:rsid w:val="0050798A"/>
    <w:rsid w:val="00507B1B"/>
    <w:rsid w:val="00507DD0"/>
    <w:rsid w:val="00507E69"/>
    <w:rsid w:val="00507E89"/>
    <w:rsid w:val="00510417"/>
    <w:rsid w:val="005104A1"/>
    <w:rsid w:val="005105D4"/>
    <w:rsid w:val="005108EF"/>
    <w:rsid w:val="005109CE"/>
    <w:rsid w:val="00510B91"/>
    <w:rsid w:val="00510ECB"/>
    <w:rsid w:val="00511013"/>
    <w:rsid w:val="0051104B"/>
    <w:rsid w:val="00511223"/>
    <w:rsid w:val="0051161D"/>
    <w:rsid w:val="0051192B"/>
    <w:rsid w:val="00511AD9"/>
    <w:rsid w:val="00511AF7"/>
    <w:rsid w:val="00511CCE"/>
    <w:rsid w:val="00511E99"/>
    <w:rsid w:val="00512036"/>
    <w:rsid w:val="005120B4"/>
    <w:rsid w:val="00512365"/>
    <w:rsid w:val="005123BB"/>
    <w:rsid w:val="005125B4"/>
    <w:rsid w:val="005127AD"/>
    <w:rsid w:val="0051285F"/>
    <w:rsid w:val="005129A5"/>
    <w:rsid w:val="00512A73"/>
    <w:rsid w:val="00512B37"/>
    <w:rsid w:val="00512D4A"/>
    <w:rsid w:val="00512D75"/>
    <w:rsid w:val="00512DC7"/>
    <w:rsid w:val="00512F12"/>
    <w:rsid w:val="00512F8C"/>
    <w:rsid w:val="0051300C"/>
    <w:rsid w:val="005130C0"/>
    <w:rsid w:val="005130D6"/>
    <w:rsid w:val="00513137"/>
    <w:rsid w:val="005133C8"/>
    <w:rsid w:val="005134BF"/>
    <w:rsid w:val="005136EF"/>
    <w:rsid w:val="0051377A"/>
    <w:rsid w:val="00513856"/>
    <w:rsid w:val="00513AEB"/>
    <w:rsid w:val="00513B60"/>
    <w:rsid w:val="00513BD9"/>
    <w:rsid w:val="00513C36"/>
    <w:rsid w:val="00513DFD"/>
    <w:rsid w:val="00513E13"/>
    <w:rsid w:val="00513E28"/>
    <w:rsid w:val="00513F91"/>
    <w:rsid w:val="00514156"/>
    <w:rsid w:val="005141DA"/>
    <w:rsid w:val="005148FB"/>
    <w:rsid w:val="00514956"/>
    <w:rsid w:val="00514A59"/>
    <w:rsid w:val="00514CF7"/>
    <w:rsid w:val="00515055"/>
    <w:rsid w:val="005150AA"/>
    <w:rsid w:val="005150EB"/>
    <w:rsid w:val="00515162"/>
    <w:rsid w:val="005151A5"/>
    <w:rsid w:val="005151AF"/>
    <w:rsid w:val="00515552"/>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7EA"/>
    <w:rsid w:val="005179BF"/>
    <w:rsid w:val="00517C8B"/>
    <w:rsid w:val="00517CC8"/>
    <w:rsid w:val="00517DDB"/>
    <w:rsid w:val="00517E7D"/>
    <w:rsid w:val="00517F5C"/>
    <w:rsid w:val="00520007"/>
    <w:rsid w:val="0052016A"/>
    <w:rsid w:val="00520275"/>
    <w:rsid w:val="0052062B"/>
    <w:rsid w:val="00520681"/>
    <w:rsid w:val="00520B5E"/>
    <w:rsid w:val="00520D6A"/>
    <w:rsid w:val="00521416"/>
    <w:rsid w:val="0052185D"/>
    <w:rsid w:val="005218AE"/>
    <w:rsid w:val="00521BAA"/>
    <w:rsid w:val="00521D95"/>
    <w:rsid w:val="00522210"/>
    <w:rsid w:val="00522278"/>
    <w:rsid w:val="00522634"/>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418B"/>
    <w:rsid w:val="00524949"/>
    <w:rsid w:val="00524AA2"/>
    <w:rsid w:val="00524AE5"/>
    <w:rsid w:val="00524D5B"/>
    <w:rsid w:val="00524E19"/>
    <w:rsid w:val="00524F8B"/>
    <w:rsid w:val="005257F6"/>
    <w:rsid w:val="00525857"/>
    <w:rsid w:val="00525D3F"/>
    <w:rsid w:val="00525E68"/>
    <w:rsid w:val="00525EB9"/>
    <w:rsid w:val="00525F7E"/>
    <w:rsid w:val="0052617D"/>
    <w:rsid w:val="00526327"/>
    <w:rsid w:val="005264FC"/>
    <w:rsid w:val="00526530"/>
    <w:rsid w:val="00526A2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3001B"/>
    <w:rsid w:val="00530227"/>
    <w:rsid w:val="0053022F"/>
    <w:rsid w:val="005303C6"/>
    <w:rsid w:val="005304F3"/>
    <w:rsid w:val="005305D0"/>
    <w:rsid w:val="00530675"/>
    <w:rsid w:val="005307FF"/>
    <w:rsid w:val="005308EF"/>
    <w:rsid w:val="00530A57"/>
    <w:rsid w:val="00530AF4"/>
    <w:rsid w:val="00530B04"/>
    <w:rsid w:val="00530C0E"/>
    <w:rsid w:val="00530F3F"/>
    <w:rsid w:val="00531078"/>
    <w:rsid w:val="005310E3"/>
    <w:rsid w:val="005311C3"/>
    <w:rsid w:val="005311E0"/>
    <w:rsid w:val="005311F1"/>
    <w:rsid w:val="005317B5"/>
    <w:rsid w:val="005317C8"/>
    <w:rsid w:val="0053192C"/>
    <w:rsid w:val="00531A81"/>
    <w:rsid w:val="00532370"/>
    <w:rsid w:val="005324B5"/>
    <w:rsid w:val="005324E8"/>
    <w:rsid w:val="0053257F"/>
    <w:rsid w:val="005325DC"/>
    <w:rsid w:val="0053293E"/>
    <w:rsid w:val="00532A66"/>
    <w:rsid w:val="00532EE0"/>
    <w:rsid w:val="0053317B"/>
    <w:rsid w:val="005331D9"/>
    <w:rsid w:val="00533302"/>
    <w:rsid w:val="00533462"/>
    <w:rsid w:val="00533688"/>
    <w:rsid w:val="00533936"/>
    <w:rsid w:val="0053397F"/>
    <w:rsid w:val="005339B4"/>
    <w:rsid w:val="00533AB4"/>
    <w:rsid w:val="00533F8F"/>
    <w:rsid w:val="00533FE1"/>
    <w:rsid w:val="00534103"/>
    <w:rsid w:val="0053418D"/>
    <w:rsid w:val="005343C7"/>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7E1"/>
    <w:rsid w:val="0053586E"/>
    <w:rsid w:val="00535956"/>
    <w:rsid w:val="00535A50"/>
    <w:rsid w:val="00535CEB"/>
    <w:rsid w:val="00536141"/>
    <w:rsid w:val="0053639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582"/>
    <w:rsid w:val="00541768"/>
    <w:rsid w:val="00541A62"/>
    <w:rsid w:val="00541AB0"/>
    <w:rsid w:val="00541B33"/>
    <w:rsid w:val="00541B44"/>
    <w:rsid w:val="00541E9C"/>
    <w:rsid w:val="00541EF4"/>
    <w:rsid w:val="00542354"/>
    <w:rsid w:val="005423F9"/>
    <w:rsid w:val="005424E3"/>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69B"/>
    <w:rsid w:val="00543760"/>
    <w:rsid w:val="0054386A"/>
    <w:rsid w:val="0054398D"/>
    <w:rsid w:val="005439EE"/>
    <w:rsid w:val="00543DFC"/>
    <w:rsid w:val="00543EBF"/>
    <w:rsid w:val="00543EC2"/>
    <w:rsid w:val="00543ECD"/>
    <w:rsid w:val="00543F46"/>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C6E"/>
    <w:rsid w:val="00545C82"/>
    <w:rsid w:val="00545ED7"/>
    <w:rsid w:val="00545F42"/>
    <w:rsid w:val="00545F78"/>
    <w:rsid w:val="005460BC"/>
    <w:rsid w:val="0054617B"/>
    <w:rsid w:val="0054630C"/>
    <w:rsid w:val="00546603"/>
    <w:rsid w:val="00546925"/>
    <w:rsid w:val="00546AEB"/>
    <w:rsid w:val="00546C7F"/>
    <w:rsid w:val="00546CE8"/>
    <w:rsid w:val="00546E80"/>
    <w:rsid w:val="00547002"/>
    <w:rsid w:val="00547061"/>
    <w:rsid w:val="005470A3"/>
    <w:rsid w:val="005470DD"/>
    <w:rsid w:val="00547232"/>
    <w:rsid w:val="00547624"/>
    <w:rsid w:val="00547672"/>
    <w:rsid w:val="005477CB"/>
    <w:rsid w:val="00547962"/>
    <w:rsid w:val="00547B1D"/>
    <w:rsid w:val="00547D09"/>
    <w:rsid w:val="00547D17"/>
    <w:rsid w:val="00547EC6"/>
    <w:rsid w:val="00550070"/>
    <w:rsid w:val="005501CE"/>
    <w:rsid w:val="00550239"/>
    <w:rsid w:val="0055027F"/>
    <w:rsid w:val="00550557"/>
    <w:rsid w:val="00550598"/>
    <w:rsid w:val="005507D9"/>
    <w:rsid w:val="005507F3"/>
    <w:rsid w:val="00550891"/>
    <w:rsid w:val="0055092C"/>
    <w:rsid w:val="00550A13"/>
    <w:rsid w:val="00550CAE"/>
    <w:rsid w:val="005511E9"/>
    <w:rsid w:val="005514F0"/>
    <w:rsid w:val="00551511"/>
    <w:rsid w:val="005515BD"/>
    <w:rsid w:val="00551653"/>
    <w:rsid w:val="005516BB"/>
    <w:rsid w:val="005517A8"/>
    <w:rsid w:val="00551821"/>
    <w:rsid w:val="0055194F"/>
    <w:rsid w:val="00551A54"/>
    <w:rsid w:val="00551B2F"/>
    <w:rsid w:val="00551BE6"/>
    <w:rsid w:val="00551BFC"/>
    <w:rsid w:val="00551CF8"/>
    <w:rsid w:val="00551D2C"/>
    <w:rsid w:val="00551E51"/>
    <w:rsid w:val="00551EF2"/>
    <w:rsid w:val="00551FBC"/>
    <w:rsid w:val="00551FF9"/>
    <w:rsid w:val="00552029"/>
    <w:rsid w:val="005521B8"/>
    <w:rsid w:val="00552221"/>
    <w:rsid w:val="00552288"/>
    <w:rsid w:val="00552617"/>
    <w:rsid w:val="0055298F"/>
    <w:rsid w:val="005529B1"/>
    <w:rsid w:val="00552DA8"/>
    <w:rsid w:val="00552E15"/>
    <w:rsid w:val="005531F0"/>
    <w:rsid w:val="005532B2"/>
    <w:rsid w:val="0055341F"/>
    <w:rsid w:val="005534A2"/>
    <w:rsid w:val="005536DB"/>
    <w:rsid w:val="00553884"/>
    <w:rsid w:val="00553C4D"/>
    <w:rsid w:val="00553D34"/>
    <w:rsid w:val="00553D3E"/>
    <w:rsid w:val="00554149"/>
    <w:rsid w:val="0055416A"/>
    <w:rsid w:val="00554275"/>
    <w:rsid w:val="00554315"/>
    <w:rsid w:val="00554370"/>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393"/>
    <w:rsid w:val="005567AB"/>
    <w:rsid w:val="00556903"/>
    <w:rsid w:val="00556939"/>
    <w:rsid w:val="005569FA"/>
    <w:rsid w:val="00556A29"/>
    <w:rsid w:val="00556C6C"/>
    <w:rsid w:val="00556C9E"/>
    <w:rsid w:val="00556CD1"/>
    <w:rsid w:val="00556CD5"/>
    <w:rsid w:val="00556E18"/>
    <w:rsid w:val="00556F87"/>
    <w:rsid w:val="00557125"/>
    <w:rsid w:val="005572EE"/>
    <w:rsid w:val="00557370"/>
    <w:rsid w:val="005574BA"/>
    <w:rsid w:val="005577FB"/>
    <w:rsid w:val="0055789B"/>
    <w:rsid w:val="00557C03"/>
    <w:rsid w:val="00557C24"/>
    <w:rsid w:val="00557D8B"/>
    <w:rsid w:val="00557E70"/>
    <w:rsid w:val="00557E83"/>
    <w:rsid w:val="00557F35"/>
    <w:rsid w:val="00557F89"/>
    <w:rsid w:val="00560397"/>
    <w:rsid w:val="0056040C"/>
    <w:rsid w:val="00560446"/>
    <w:rsid w:val="005604E2"/>
    <w:rsid w:val="005606C2"/>
    <w:rsid w:val="00560710"/>
    <w:rsid w:val="00560960"/>
    <w:rsid w:val="0056099B"/>
    <w:rsid w:val="00560A7F"/>
    <w:rsid w:val="00560B2D"/>
    <w:rsid w:val="00560B30"/>
    <w:rsid w:val="00560B74"/>
    <w:rsid w:val="00560E02"/>
    <w:rsid w:val="00560F05"/>
    <w:rsid w:val="0056121C"/>
    <w:rsid w:val="00561521"/>
    <w:rsid w:val="0056196A"/>
    <w:rsid w:val="00561C9A"/>
    <w:rsid w:val="00561D1C"/>
    <w:rsid w:val="00561E19"/>
    <w:rsid w:val="00561FF2"/>
    <w:rsid w:val="005620CE"/>
    <w:rsid w:val="005622B0"/>
    <w:rsid w:val="005624A3"/>
    <w:rsid w:val="0056250E"/>
    <w:rsid w:val="005625D7"/>
    <w:rsid w:val="005626F3"/>
    <w:rsid w:val="005628B2"/>
    <w:rsid w:val="00562ADC"/>
    <w:rsid w:val="00562CAF"/>
    <w:rsid w:val="00562F04"/>
    <w:rsid w:val="0056378E"/>
    <w:rsid w:val="00563922"/>
    <w:rsid w:val="00563DAF"/>
    <w:rsid w:val="00563EA3"/>
    <w:rsid w:val="00564088"/>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8DB"/>
    <w:rsid w:val="00565DE0"/>
    <w:rsid w:val="00565F9A"/>
    <w:rsid w:val="00565FD3"/>
    <w:rsid w:val="0056601F"/>
    <w:rsid w:val="00566042"/>
    <w:rsid w:val="005661EF"/>
    <w:rsid w:val="005661FF"/>
    <w:rsid w:val="005662B4"/>
    <w:rsid w:val="00566390"/>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B26"/>
    <w:rsid w:val="00567ED9"/>
    <w:rsid w:val="00570583"/>
    <w:rsid w:val="005705A2"/>
    <w:rsid w:val="005705D4"/>
    <w:rsid w:val="005707FA"/>
    <w:rsid w:val="00570950"/>
    <w:rsid w:val="00570CE3"/>
    <w:rsid w:val="00570F64"/>
    <w:rsid w:val="00571031"/>
    <w:rsid w:val="00571060"/>
    <w:rsid w:val="00571113"/>
    <w:rsid w:val="005712D0"/>
    <w:rsid w:val="00571398"/>
    <w:rsid w:val="005714FF"/>
    <w:rsid w:val="00571625"/>
    <w:rsid w:val="005717B3"/>
    <w:rsid w:val="00571941"/>
    <w:rsid w:val="00571A3D"/>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F40"/>
    <w:rsid w:val="00573267"/>
    <w:rsid w:val="005732A0"/>
    <w:rsid w:val="0057330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869"/>
    <w:rsid w:val="00574A96"/>
    <w:rsid w:val="00574C1D"/>
    <w:rsid w:val="00574D25"/>
    <w:rsid w:val="00574DD4"/>
    <w:rsid w:val="00574FFA"/>
    <w:rsid w:val="00575076"/>
    <w:rsid w:val="005751A1"/>
    <w:rsid w:val="00575234"/>
    <w:rsid w:val="0057537D"/>
    <w:rsid w:val="005753D1"/>
    <w:rsid w:val="0057551D"/>
    <w:rsid w:val="00575707"/>
    <w:rsid w:val="00575979"/>
    <w:rsid w:val="005759A0"/>
    <w:rsid w:val="00575B28"/>
    <w:rsid w:val="00575BC3"/>
    <w:rsid w:val="00575D82"/>
    <w:rsid w:val="00575F9C"/>
    <w:rsid w:val="005760D0"/>
    <w:rsid w:val="0057610F"/>
    <w:rsid w:val="00576410"/>
    <w:rsid w:val="00576755"/>
    <w:rsid w:val="00576820"/>
    <w:rsid w:val="005768DE"/>
    <w:rsid w:val="00576A65"/>
    <w:rsid w:val="00576A75"/>
    <w:rsid w:val="00576C03"/>
    <w:rsid w:val="00576DCD"/>
    <w:rsid w:val="00576E1D"/>
    <w:rsid w:val="00577041"/>
    <w:rsid w:val="0057706F"/>
    <w:rsid w:val="00577494"/>
    <w:rsid w:val="005775E5"/>
    <w:rsid w:val="005776ED"/>
    <w:rsid w:val="00577821"/>
    <w:rsid w:val="00577A64"/>
    <w:rsid w:val="00577CED"/>
    <w:rsid w:val="00577EB7"/>
    <w:rsid w:val="00577F16"/>
    <w:rsid w:val="0058002B"/>
    <w:rsid w:val="00580095"/>
    <w:rsid w:val="0058015E"/>
    <w:rsid w:val="0058038E"/>
    <w:rsid w:val="00580587"/>
    <w:rsid w:val="005805B0"/>
    <w:rsid w:val="005805D3"/>
    <w:rsid w:val="005805E1"/>
    <w:rsid w:val="005805E3"/>
    <w:rsid w:val="005805EC"/>
    <w:rsid w:val="005806CC"/>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94B"/>
    <w:rsid w:val="00582A5D"/>
    <w:rsid w:val="00582BDE"/>
    <w:rsid w:val="00582C4B"/>
    <w:rsid w:val="00582EF5"/>
    <w:rsid w:val="00582F5B"/>
    <w:rsid w:val="005830F0"/>
    <w:rsid w:val="00583453"/>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A95"/>
    <w:rsid w:val="00587C7A"/>
    <w:rsid w:val="00587D04"/>
    <w:rsid w:val="00590040"/>
    <w:rsid w:val="00590070"/>
    <w:rsid w:val="0059013B"/>
    <w:rsid w:val="00590838"/>
    <w:rsid w:val="005908D1"/>
    <w:rsid w:val="00590927"/>
    <w:rsid w:val="00590A97"/>
    <w:rsid w:val="00590D25"/>
    <w:rsid w:val="005910BA"/>
    <w:rsid w:val="005910ED"/>
    <w:rsid w:val="00591116"/>
    <w:rsid w:val="00591341"/>
    <w:rsid w:val="005913FD"/>
    <w:rsid w:val="005915CC"/>
    <w:rsid w:val="00591666"/>
    <w:rsid w:val="00591C05"/>
    <w:rsid w:val="00591C28"/>
    <w:rsid w:val="00591DBA"/>
    <w:rsid w:val="00591E33"/>
    <w:rsid w:val="00591E37"/>
    <w:rsid w:val="00592072"/>
    <w:rsid w:val="00592179"/>
    <w:rsid w:val="0059239B"/>
    <w:rsid w:val="00592543"/>
    <w:rsid w:val="00592894"/>
    <w:rsid w:val="00592A41"/>
    <w:rsid w:val="00592F86"/>
    <w:rsid w:val="00592FA6"/>
    <w:rsid w:val="00593173"/>
    <w:rsid w:val="00593283"/>
    <w:rsid w:val="0059329D"/>
    <w:rsid w:val="00593572"/>
    <w:rsid w:val="00593780"/>
    <w:rsid w:val="005937D4"/>
    <w:rsid w:val="005938A9"/>
    <w:rsid w:val="00593A1F"/>
    <w:rsid w:val="00593D5A"/>
    <w:rsid w:val="00593E03"/>
    <w:rsid w:val="00593EF0"/>
    <w:rsid w:val="005940E8"/>
    <w:rsid w:val="0059423F"/>
    <w:rsid w:val="005943B3"/>
    <w:rsid w:val="00594740"/>
    <w:rsid w:val="005947BB"/>
    <w:rsid w:val="00594845"/>
    <w:rsid w:val="005949AD"/>
    <w:rsid w:val="00594B90"/>
    <w:rsid w:val="00594D1D"/>
    <w:rsid w:val="00594E12"/>
    <w:rsid w:val="00594E19"/>
    <w:rsid w:val="00595000"/>
    <w:rsid w:val="0059503F"/>
    <w:rsid w:val="0059505C"/>
    <w:rsid w:val="00595256"/>
    <w:rsid w:val="005952AB"/>
    <w:rsid w:val="00595603"/>
    <w:rsid w:val="0059564D"/>
    <w:rsid w:val="005956A4"/>
    <w:rsid w:val="00595822"/>
    <w:rsid w:val="00595B6C"/>
    <w:rsid w:val="00595DEF"/>
    <w:rsid w:val="00595E73"/>
    <w:rsid w:val="00595EB5"/>
    <w:rsid w:val="00596251"/>
    <w:rsid w:val="0059628C"/>
    <w:rsid w:val="00596912"/>
    <w:rsid w:val="005969DD"/>
    <w:rsid w:val="00596BE8"/>
    <w:rsid w:val="00596C9F"/>
    <w:rsid w:val="00596D9A"/>
    <w:rsid w:val="00596DB0"/>
    <w:rsid w:val="00596E1C"/>
    <w:rsid w:val="005973A0"/>
    <w:rsid w:val="005973E3"/>
    <w:rsid w:val="005974A1"/>
    <w:rsid w:val="0059773D"/>
    <w:rsid w:val="00597AB1"/>
    <w:rsid w:val="00597B04"/>
    <w:rsid w:val="00597BA2"/>
    <w:rsid w:val="00597D99"/>
    <w:rsid w:val="00597DE6"/>
    <w:rsid w:val="005A02DF"/>
    <w:rsid w:val="005A037B"/>
    <w:rsid w:val="005A0438"/>
    <w:rsid w:val="005A060B"/>
    <w:rsid w:val="005A0620"/>
    <w:rsid w:val="005A06C2"/>
    <w:rsid w:val="005A0A6D"/>
    <w:rsid w:val="005A0B2B"/>
    <w:rsid w:val="005A1119"/>
    <w:rsid w:val="005A1334"/>
    <w:rsid w:val="005A138E"/>
    <w:rsid w:val="005A15C5"/>
    <w:rsid w:val="005A1807"/>
    <w:rsid w:val="005A183A"/>
    <w:rsid w:val="005A1B6E"/>
    <w:rsid w:val="005A1BC7"/>
    <w:rsid w:val="005A1F5A"/>
    <w:rsid w:val="005A2044"/>
    <w:rsid w:val="005A20D5"/>
    <w:rsid w:val="005A240A"/>
    <w:rsid w:val="005A2490"/>
    <w:rsid w:val="005A255D"/>
    <w:rsid w:val="005A25A2"/>
    <w:rsid w:val="005A260A"/>
    <w:rsid w:val="005A26AE"/>
    <w:rsid w:val="005A26D6"/>
    <w:rsid w:val="005A28BB"/>
    <w:rsid w:val="005A2916"/>
    <w:rsid w:val="005A2AAD"/>
    <w:rsid w:val="005A2DB4"/>
    <w:rsid w:val="005A2F79"/>
    <w:rsid w:val="005A366C"/>
    <w:rsid w:val="005A3709"/>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5F"/>
    <w:rsid w:val="005B0288"/>
    <w:rsid w:val="005B02F2"/>
    <w:rsid w:val="005B030D"/>
    <w:rsid w:val="005B0587"/>
    <w:rsid w:val="005B0CAD"/>
    <w:rsid w:val="005B0D7C"/>
    <w:rsid w:val="005B0E4E"/>
    <w:rsid w:val="005B0EA3"/>
    <w:rsid w:val="005B1002"/>
    <w:rsid w:val="005B10AE"/>
    <w:rsid w:val="005B10D2"/>
    <w:rsid w:val="005B1135"/>
    <w:rsid w:val="005B1218"/>
    <w:rsid w:val="005B1246"/>
    <w:rsid w:val="005B1423"/>
    <w:rsid w:val="005B15EB"/>
    <w:rsid w:val="005B190F"/>
    <w:rsid w:val="005B1B88"/>
    <w:rsid w:val="005B1C7A"/>
    <w:rsid w:val="005B2091"/>
    <w:rsid w:val="005B2130"/>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BB2"/>
    <w:rsid w:val="005B4C94"/>
    <w:rsid w:val="005B4D30"/>
    <w:rsid w:val="005B4DAC"/>
    <w:rsid w:val="005B4F6E"/>
    <w:rsid w:val="005B4F7B"/>
    <w:rsid w:val="005B50A1"/>
    <w:rsid w:val="005B5828"/>
    <w:rsid w:val="005B582E"/>
    <w:rsid w:val="005B58C1"/>
    <w:rsid w:val="005B5A4E"/>
    <w:rsid w:val="005B5B6D"/>
    <w:rsid w:val="005B5BA7"/>
    <w:rsid w:val="005B5E37"/>
    <w:rsid w:val="005B5F7C"/>
    <w:rsid w:val="005B60C8"/>
    <w:rsid w:val="005B6256"/>
    <w:rsid w:val="005B62C0"/>
    <w:rsid w:val="005B6678"/>
    <w:rsid w:val="005B6CB8"/>
    <w:rsid w:val="005B7330"/>
    <w:rsid w:val="005B7519"/>
    <w:rsid w:val="005B75EA"/>
    <w:rsid w:val="005B7800"/>
    <w:rsid w:val="005B782B"/>
    <w:rsid w:val="005B7AA5"/>
    <w:rsid w:val="005B7B0C"/>
    <w:rsid w:val="005B7B16"/>
    <w:rsid w:val="005B7B29"/>
    <w:rsid w:val="005B7BC0"/>
    <w:rsid w:val="005B7F4E"/>
    <w:rsid w:val="005B7FF1"/>
    <w:rsid w:val="005C0098"/>
    <w:rsid w:val="005C023B"/>
    <w:rsid w:val="005C04BA"/>
    <w:rsid w:val="005C04D0"/>
    <w:rsid w:val="005C0655"/>
    <w:rsid w:val="005C06DB"/>
    <w:rsid w:val="005C0738"/>
    <w:rsid w:val="005C079F"/>
    <w:rsid w:val="005C0A14"/>
    <w:rsid w:val="005C0B4B"/>
    <w:rsid w:val="005C0B81"/>
    <w:rsid w:val="005C0BC9"/>
    <w:rsid w:val="005C0D53"/>
    <w:rsid w:val="005C0D8D"/>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2A5"/>
    <w:rsid w:val="005C2357"/>
    <w:rsid w:val="005C23DC"/>
    <w:rsid w:val="005C26A7"/>
    <w:rsid w:val="005C26EA"/>
    <w:rsid w:val="005C28D6"/>
    <w:rsid w:val="005C29F3"/>
    <w:rsid w:val="005C2A2D"/>
    <w:rsid w:val="005C2B0E"/>
    <w:rsid w:val="005C2BD6"/>
    <w:rsid w:val="005C2FB3"/>
    <w:rsid w:val="005C2FF4"/>
    <w:rsid w:val="005C31AF"/>
    <w:rsid w:val="005C3682"/>
    <w:rsid w:val="005C368D"/>
    <w:rsid w:val="005C37D5"/>
    <w:rsid w:val="005C38A1"/>
    <w:rsid w:val="005C3905"/>
    <w:rsid w:val="005C396D"/>
    <w:rsid w:val="005C3B73"/>
    <w:rsid w:val="005C3C36"/>
    <w:rsid w:val="005C3CD7"/>
    <w:rsid w:val="005C418D"/>
    <w:rsid w:val="005C4501"/>
    <w:rsid w:val="005C45A7"/>
    <w:rsid w:val="005C45B5"/>
    <w:rsid w:val="005C464A"/>
    <w:rsid w:val="005C4937"/>
    <w:rsid w:val="005C4DC3"/>
    <w:rsid w:val="005C4DCC"/>
    <w:rsid w:val="005C4FE1"/>
    <w:rsid w:val="005C5140"/>
    <w:rsid w:val="005C51B6"/>
    <w:rsid w:val="005C52F5"/>
    <w:rsid w:val="005C53B1"/>
    <w:rsid w:val="005C53D3"/>
    <w:rsid w:val="005C5463"/>
    <w:rsid w:val="005C58C2"/>
    <w:rsid w:val="005C5ACC"/>
    <w:rsid w:val="005C5BC5"/>
    <w:rsid w:val="005C5F32"/>
    <w:rsid w:val="005C6007"/>
    <w:rsid w:val="005C60D8"/>
    <w:rsid w:val="005C6106"/>
    <w:rsid w:val="005C6120"/>
    <w:rsid w:val="005C62FA"/>
    <w:rsid w:val="005C64E2"/>
    <w:rsid w:val="005C682D"/>
    <w:rsid w:val="005C6C3D"/>
    <w:rsid w:val="005C6C5F"/>
    <w:rsid w:val="005C6C7F"/>
    <w:rsid w:val="005C6C8A"/>
    <w:rsid w:val="005C6DAF"/>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7D"/>
    <w:rsid w:val="005D3A49"/>
    <w:rsid w:val="005D3B9A"/>
    <w:rsid w:val="005D3D9A"/>
    <w:rsid w:val="005D3DCF"/>
    <w:rsid w:val="005D3EE8"/>
    <w:rsid w:val="005D3F40"/>
    <w:rsid w:val="005D42C2"/>
    <w:rsid w:val="005D450A"/>
    <w:rsid w:val="005D457E"/>
    <w:rsid w:val="005D4604"/>
    <w:rsid w:val="005D4673"/>
    <w:rsid w:val="005D469B"/>
    <w:rsid w:val="005D48CF"/>
    <w:rsid w:val="005D4B95"/>
    <w:rsid w:val="005D4E16"/>
    <w:rsid w:val="005D4F5D"/>
    <w:rsid w:val="005D4FDF"/>
    <w:rsid w:val="005D4FEC"/>
    <w:rsid w:val="005D5015"/>
    <w:rsid w:val="005D5573"/>
    <w:rsid w:val="005D5A9C"/>
    <w:rsid w:val="005D5B8C"/>
    <w:rsid w:val="005D5C17"/>
    <w:rsid w:val="005D5C47"/>
    <w:rsid w:val="005D5D61"/>
    <w:rsid w:val="005D5E13"/>
    <w:rsid w:val="005D5F22"/>
    <w:rsid w:val="005D6346"/>
    <w:rsid w:val="005D64D6"/>
    <w:rsid w:val="005D6506"/>
    <w:rsid w:val="005D661E"/>
    <w:rsid w:val="005D6927"/>
    <w:rsid w:val="005D6951"/>
    <w:rsid w:val="005D6967"/>
    <w:rsid w:val="005D6AEF"/>
    <w:rsid w:val="005D6B53"/>
    <w:rsid w:val="005D6E23"/>
    <w:rsid w:val="005D6EE7"/>
    <w:rsid w:val="005D6F51"/>
    <w:rsid w:val="005D7174"/>
    <w:rsid w:val="005D7633"/>
    <w:rsid w:val="005D7719"/>
    <w:rsid w:val="005D7DE3"/>
    <w:rsid w:val="005D7E0E"/>
    <w:rsid w:val="005D7F10"/>
    <w:rsid w:val="005D7F5B"/>
    <w:rsid w:val="005E00E6"/>
    <w:rsid w:val="005E06EF"/>
    <w:rsid w:val="005E070B"/>
    <w:rsid w:val="005E0774"/>
    <w:rsid w:val="005E0970"/>
    <w:rsid w:val="005E0984"/>
    <w:rsid w:val="005E0992"/>
    <w:rsid w:val="005E0993"/>
    <w:rsid w:val="005E0AC5"/>
    <w:rsid w:val="005E0ACE"/>
    <w:rsid w:val="005E0D7F"/>
    <w:rsid w:val="005E0E6C"/>
    <w:rsid w:val="005E10AD"/>
    <w:rsid w:val="005E110F"/>
    <w:rsid w:val="005E12CA"/>
    <w:rsid w:val="005E1335"/>
    <w:rsid w:val="005E176A"/>
    <w:rsid w:val="005E181F"/>
    <w:rsid w:val="005E1820"/>
    <w:rsid w:val="005E1885"/>
    <w:rsid w:val="005E19A9"/>
    <w:rsid w:val="005E1ABE"/>
    <w:rsid w:val="005E1CD4"/>
    <w:rsid w:val="005E1D59"/>
    <w:rsid w:val="005E1E6C"/>
    <w:rsid w:val="005E1EBF"/>
    <w:rsid w:val="005E1F1E"/>
    <w:rsid w:val="005E2147"/>
    <w:rsid w:val="005E21E5"/>
    <w:rsid w:val="005E2585"/>
    <w:rsid w:val="005E278B"/>
    <w:rsid w:val="005E29CB"/>
    <w:rsid w:val="005E2CD7"/>
    <w:rsid w:val="005E2DB1"/>
    <w:rsid w:val="005E2F7C"/>
    <w:rsid w:val="005E30C9"/>
    <w:rsid w:val="005E30FA"/>
    <w:rsid w:val="005E34B7"/>
    <w:rsid w:val="005E3615"/>
    <w:rsid w:val="005E36F1"/>
    <w:rsid w:val="005E373A"/>
    <w:rsid w:val="005E3788"/>
    <w:rsid w:val="005E399A"/>
    <w:rsid w:val="005E39AD"/>
    <w:rsid w:val="005E3B0C"/>
    <w:rsid w:val="005E3B4D"/>
    <w:rsid w:val="005E3B7A"/>
    <w:rsid w:val="005E3DB3"/>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103F"/>
    <w:rsid w:val="005F1095"/>
    <w:rsid w:val="005F110E"/>
    <w:rsid w:val="005F147C"/>
    <w:rsid w:val="005F193F"/>
    <w:rsid w:val="005F1CD9"/>
    <w:rsid w:val="005F1D88"/>
    <w:rsid w:val="005F1DFC"/>
    <w:rsid w:val="005F1F9D"/>
    <w:rsid w:val="005F20EE"/>
    <w:rsid w:val="005F2187"/>
    <w:rsid w:val="005F22A9"/>
    <w:rsid w:val="005F2656"/>
    <w:rsid w:val="005F2885"/>
    <w:rsid w:val="005F2890"/>
    <w:rsid w:val="005F2BC8"/>
    <w:rsid w:val="005F2CD3"/>
    <w:rsid w:val="005F2DC6"/>
    <w:rsid w:val="005F2E1C"/>
    <w:rsid w:val="005F2E75"/>
    <w:rsid w:val="005F2F17"/>
    <w:rsid w:val="005F300E"/>
    <w:rsid w:val="005F307B"/>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207"/>
    <w:rsid w:val="0060031F"/>
    <w:rsid w:val="006003BB"/>
    <w:rsid w:val="00600763"/>
    <w:rsid w:val="006007D9"/>
    <w:rsid w:val="00600D9F"/>
    <w:rsid w:val="006010AA"/>
    <w:rsid w:val="00601290"/>
    <w:rsid w:val="00601468"/>
    <w:rsid w:val="006016CF"/>
    <w:rsid w:val="006019CE"/>
    <w:rsid w:val="00601AC3"/>
    <w:rsid w:val="00601C28"/>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2E8"/>
    <w:rsid w:val="0060633A"/>
    <w:rsid w:val="006063E3"/>
    <w:rsid w:val="006064F0"/>
    <w:rsid w:val="006064FD"/>
    <w:rsid w:val="0060674D"/>
    <w:rsid w:val="006068B0"/>
    <w:rsid w:val="00606955"/>
    <w:rsid w:val="00606A0F"/>
    <w:rsid w:val="00606B39"/>
    <w:rsid w:val="00606CC9"/>
    <w:rsid w:val="00606F88"/>
    <w:rsid w:val="00607047"/>
    <w:rsid w:val="00607177"/>
    <w:rsid w:val="00607421"/>
    <w:rsid w:val="006074CB"/>
    <w:rsid w:val="006075FB"/>
    <w:rsid w:val="00607711"/>
    <w:rsid w:val="00607A8E"/>
    <w:rsid w:val="00607B1D"/>
    <w:rsid w:val="00607CB7"/>
    <w:rsid w:val="00607CB8"/>
    <w:rsid w:val="00607FC7"/>
    <w:rsid w:val="0061012E"/>
    <w:rsid w:val="0061025A"/>
    <w:rsid w:val="00610312"/>
    <w:rsid w:val="0061043C"/>
    <w:rsid w:val="00610638"/>
    <w:rsid w:val="00610A1E"/>
    <w:rsid w:val="00610AAF"/>
    <w:rsid w:val="00611090"/>
    <w:rsid w:val="006111E3"/>
    <w:rsid w:val="00611374"/>
    <w:rsid w:val="00611497"/>
    <w:rsid w:val="006114D0"/>
    <w:rsid w:val="006118AD"/>
    <w:rsid w:val="00611D5C"/>
    <w:rsid w:val="00611DCB"/>
    <w:rsid w:val="00611E6A"/>
    <w:rsid w:val="0061202C"/>
    <w:rsid w:val="0061205C"/>
    <w:rsid w:val="00612165"/>
    <w:rsid w:val="00612338"/>
    <w:rsid w:val="006123CC"/>
    <w:rsid w:val="006124D0"/>
    <w:rsid w:val="006124E1"/>
    <w:rsid w:val="00612910"/>
    <w:rsid w:val="0061294C"/>
    <w:rsid w:val="00612D3E"/>
    <w:rsid w:val="00612E4E"/>
    <w:rsid w:val="00613043"/>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DE"/>
    <w:rsid w:val="00614DE3"/>
    <w:rsid w:val="00614E91"/>
    <w:rsid w:val="006150F1"/>
    <w:rsid w:val="0061528F"/>
    <w:rsid w:val="006153E3"/>
    <w:rsid w:val="00615909"/>
    <w:rsid w:val="00615A4C"/>
    <w:rsid w:val="00615B4D"/>
    <w:rsid w:val="00615C9B"/>
    <w:rsid w:val="00615DB8"/>
    <w:rsid w:val="00616096"/>
    <w:rsid w:val="006161AD"/>
    <w:rsid w:val="0061628E"/>
    <w:rsid w:val="0061633D"/>
    <w:rsid w:val="006164CA"/>
    <w:rsid w:val="00616816"/>
    <w:rsid w:val="006168E1"/>
    <w:rsid w:val="00616A13"/>
    <w:rsid w:val="00617029"/>
    <w:rsid w:val="00617221"/>
    <w:rsid w:val="006173C8"/>
    <w:rsid w:val="0061741E"/>
    <w:rsid w:val="00617534"/>
    <w:rsid w:val="006175CC"/>
    <w:rsid w:val="00617628"/>
    <w:rsid w:val="00617649"/>
    <w:rsid w:val="00617B3C"/>
    <w:rsid w:val="00617FE9"/>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500"/>
    <w:rsid w:val="00621652"/>
    <w:rsid w:val="0062175E"/>
    <w:rsid w:val="0062181A"/>
    <w:rsid w:val="00621B0D"/>
    <w:rsid w:val="00621B3D"/>
    <w:rsid w:val="00621BE4"/>
    <w:rsid w:val="00621C01"/>
    <w:rsid w:val="00621D22"/>
    <w:rsid w:val="00622146"/>
    <w:rsid w:val="00622170"/>
    <w:rsid w:val="00622382"/>
    <w:rsid w:val="00622413"/>
    <w:rsid w:val="00622461"/>
    <w:rsid w:val="00622465"/>
    <w:rsid w:val="00622552"/>
    <w:rsid w:val="006227C4"/>
    <w:rsid w:val="006227DD"/>
    <w:rsid w:val="006228DE"/>
    <w:rsid w:val="00622961"/>
    <w:rsid w:val="00622B50"/>
    <w:rsid w:val="00622B72"/>
    <w:rsid w:val="00622C38"/>
    <w:rsid w:val="00622C92"/>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B8E"/>
    <w:rsid w:val="00624BC0"/>
    <w:rsid w:val="00624C34"/>
    <w:rsid w:val="00624EB4"/>
    <w:rsid w:val="00625103"/>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9C1"/>
    <w:rsid w:val="00627CD1"/>
    <w:rsid w:val="00627FEF"/>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39F"/>
    <w:rsid w:val="0063153E"/>
    <w:rsid w:val="006316D9"/>
    <w:rsid w:val="00631916"/>
    <w:rsid w:val="00631A9E"/>
    <w:rsid w:val="00631AF9"/>
    <w:rsid w:val="00631B71"/>
    <w:rsid w:val="00631BFA"/>
    <w:rsid w:val="00631BFB"/>
    <w:rsid w:val="00631C79"/>
    <w:rsid w:val="00631E39"/>
    <w:rsid w:val="00631FDC"/>
    <w:rsid w:val="00631FFC"/>
    <w:rsid w:val="006323AB"/>
    <w:rsid w:val="006325EF"/>
    <w:rsid w:val="00632689"/>
    <w:rsid w:val="006327F9"/>
    <w:rsid w:val="00632ADA"/>
    <w:rsid w:val="00632BCB"/>
    <w:rsid w:val="00632DB6"/>
    <w:rsid w:val="00632E20"/>
    <w:rsid w:val="00632FDE"/>
    <w:rsid w:val="0063304E"/>
    <w:rsid w:val="006331F4"/>
    <w:rsid w:val="006331F6"/>
    <w:rsid w:val="00633424"/>
    <w:rsid w:val="0063345E"/>
    <w:rsid w:val="00633656"/>
    <w:rsid w:val="006336C8"/>
    <w:rsid w:val="00633981"/>
    <w:rsid w:val="00633B71"/>
    <w:rsid w:val="00633CA9"/>
    <w:rsid w:val="00633EBF"/>
    <w:rsid w:val="006342CC"/>
    <w:rsid w:val="006343AA"/>
    <w:rsid w:val="006343F5"/>
    <w:rsid w:val="006344F5"/>
    <w:rsid w:val="006346D2"/>
    <w:rsid w:val="00634832"/>
    <w:rsid w:val="006348B5"/>
    <w:rsid w:val="00634C59"/>
    <w:rsid w:val="00634D72"/>
    <w:rsid w:val="006350A9"/>
    <w:rsid w:val="00635285"/>
    <w:rsid w:val="006353A3"/>
    <w:rsid w:val="0063571B"/>
    <w:rsid w:val="00635A25"/>
    <w:rsid w:val="00635B45"/>
    <w:rsid w:val="00635D2E"/>
    <w:rsid w:val="00635DEC"/>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CED"/>
    <w:rsid w:val="00640EC5"/>
    <w:rsid w:val="0064113E"/>
    <w:rsid w:val="006413AC"/>
    <w:rsid w:val="006413FB"/>
    <w:rsid w:val="00641599"/>
    <w:rsid w:val="00641689"/>
    <w:rsid w:val="0064169A"/>
    <w:rsid w:val="00641704"/>
    <w:rsid w:val="00641797"/>
    <w:rsid w:val="00642040"/>
    <w:rsid w:val="00642268"/>
    <w:rsid w:val="006423B8"/>
    <w:rsid w:val="00642443"/>
    <w:rsid w:val="00642614"/>
    <w:rsid w:val="006428A2"/>
    <w:rsid w:val="00642A21"/>
    <w:rsid w:val="00642A9B"/>
    <w:rsid w:val="00642BE7"/>
    <w:rsid w:val="00642BE9"/>
    <w:rsid w:val="00642C3F"/>
    <w:rsid w:val="00642D04"/>
    <w:rsid w:val="006431ED"/>
    <w:rsid w:val="006433DF"/>
    <w:rsid w:val="00643452"/>
    <w:rsid w:val="00643493"/>
    <w:rsid w:val="0064369B"/>
    <w:rsid w:val="006437D3"/>
    <w:rsid w:val="00643844"/>
    <w:rsid w:val="00643A75"/>
    <w:rsid w:val="00643B05"/>
    <w:rsid w:val="00643B63"/>
    <w:rsid w:val="00643C89"/>
    <w:rsid w:val="00643E81"/>
    <w:rsid w:val="0064403C"/>
    <w:rsid w:val="0064434C"/>
    <w:rsid w:val="0064455C"/>
    <w:rsid w:val="0064461C"/>
    <w:rsid w:val="006448C4"/>
    <w:rsid w:val="006448C7"/>
    <w:rsid w:val="00644CFC"/>
    <w:rsid w:val="00644D30"/>
    <w:rsid w:val="00644DC8"/>
    <w:rsid w:val="00645009"/>
    <w:rsid w:val="0064532C"/>
    <w:rsid w:val="00645D9A"/>
    <w:rsid w:val="00645EB8"/>
    <w:rsid w:val="00645F84"/>
    <w:rsid w:val="00646087"/>
    <w:rsid w:val="00646345"/>
    <w:rsid w:val="006463B3"/>
    <w:rsid w:val="00646453"/>
    <w:rsid w:val="00646480"/>
    <w:rsid w:val="00646578"/>
    <w:rsid w:val="00646713"/>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9C3"/>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1F35"/>
    <w:rsid w:val="006520C1"/>
    <w:rsid w:val="0065213C"/>
    <w:rsid w:val="00652167"/>
    <w:rsid w:val="006523ED"/>
    <w:rsid w:val="00652422"/>
    <w:rsid w:val="00652596"/>
    <w:rsid w:val="006525C6"/>
    <w:rsid w:val="006526B2"/>
    <w:rsid w:val="006526BB"/>
    <w:rsid w:val="00652C58"/>
    <w:rsid w:val="006531E1"/>
    <w:rsid w:val="00653243"/>
    <w:rsid w:val="006532E2"/>
    <w:rsid w:val="0065335D"/>
    <w:rsid w:val="006533B9"/>
    <w:rsid w:val="0065354C"/>
    <w:rsid w:val="006535E1"/>
    <w:rsid w:val="00653729"/>
    <w:rsid w:val="0065377D"/>
    <w:rsid w:val="0065379D"/>
    <w:rsid w:val="0065391C"/>
    <w:rsid w:val="00653B80"/>
    <w:rsid w:val="00653BC7"/>
    <w:rsid w:val="00653F89"/>
    <w:rsid w:val="006543E2"/>
    <w:rsid w:val="0065453D"/>
    <w:rsid w:val="0065461E"/>
    <w:rsid w:val="00654723"/>
    <w:rsid w:val="006548CD"/>
    <w:rsid w:val="00654C09"/>
    <w:rsid w:val="00654CDD"/>
    <w:rsid w:val="00654D5E"/>
    <w:rsid w:val="00654E6A"/>
    <w:rsid w:val="00655397"/>
    <w:rsid w:val="00655452"/>
    <w:rsid w:val="00655548"/>
    <w:rsid w:val="00655578"/>
    <w:rsid w:val="0065557A"/>
    <w:rsid w:val="006557E7"/>
    <w:rsid w:val="006558C1"/>
    <w:rsid w:val="00655919"/>
    <w:rsid w:val="00655DDF"/>
    <w:rsid w:val="00655F9C"/>
    <w:rsid w:val="00656078"/>
    <w:rsid w:val="006563B9"/>
    <w:rsid w:val="0065642D"/>
    <w:rsid w:val="0065645E"/>
    <w:rsid w:val="006566CB"/>
    <w:rsid w:val="00656BE9"/>
    <w:rsid w:val="00656DE0"/>
    <w:rsid w:val="00656E37"/>
    <w:rsid w:val="00656F8D"/>
    <w:rsid w:val="00657486"/>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622"/>
    <w:rsid w:val="0066189E"/>
    <w:rsid w:val="00661948"/>
    <w:rsid w:val="00661C00"/>
    <w:rsid w:val="00661C34"/>
    <w:rsid w:val="00661C3B"/>
    <w:rsid w:val="00661DB1"/>
    <w:rsid w:val="0066240F"/>
    <w:rsid w:val="0066265E"/>
    <w:rsid w:val="0066286C"/>
    <w:rsid w:val="006628AC"/>
    <w:rsid w:val="006629E1"/>
    <w:rsid w:val="006629F7"/>
    <w:rsid w:val="00662C5C"/>
    <w:rsid w:val="00662DBE"/>
    <w:rsid w:val="00662F17"/>
    <w:rsid w:val="00663170"/>
    <w:rsid w:val="006632F8"/>
    <w:rsid w:val="00663512"/>
    <w:rsid w:val="006639E2"/>
    <w:rsid w:val="00663C74"/>
    <w:rsid w:val="00664263"/>
    <w:rsid w:val="0066451E"/>
    <w:rsid w:val="00664685"/>
    <w:rsid w:val="006646DA"/>
    <w:rsid w:val="006647EC"/>
    <w:rsid w:val="0066485C"/>
    <w:rsid w:val="00664A66"/>
    <w:rsid w:val="00664C05"/>
    <w:rsid w:val="00664C33"/>
    <w:rsid w:val="00664CB8"/>
    <w:rsid w:val="00664EF7"/>
    <w:rsid w:val="00665275"/>
    <w:rsid w:val="0066548D"/>
    <w:rsid w:val="00665692"/>
    <w:rsid w:val="00665AEB"/>
    <w:rsid w:val="00665BE6"/>
    <w:rsid w:val="00665E06"/>
    <w:rsid w:val="006663F9"/>
    <w:rsid w:val="006668B1"/>
    <w:rsid w:val="00666BBE"/>
    <w:rsid w:val="00666D61"/>
    <w:rsid w:val="00666F6E"/>
    <w:rsid w:val="00666FC2"/>
    <w:rsid w:val="00666FD2"/>
    <w:rsid w:val="006670D7"/>
    <w:rsid w:val="0066710B"/>
    <w:rsid w:val="00667113"/>
    <w:rsid w:val="006676E4"/>
    <w:rsid w:val="00667705"/>
    <w:rsid w:val="006677B2"/>
    <w:rsid w:val="006677EB"/>
    <w:rsid w:val="0066787A"/>
    <w:rsid w:val="00667A93"/>
    <w:rsid w:val="00667BAD"/>
    <w:rsid w:val="0067005F"/>
    <w:rsid w:val="00670184"/>
    <w:rsid w:val="006701EF"/>
    <w:rsid w:val="0067023B"/>
    <w:rsid w:val="00670366"/>
    <w:rsid w:val="0067042C"/>
    <w:rsid w:val="006708A8"/>
    <w:rsid w:val="0067094A"/>
    <w:rsid w:val="00670B74"/>
    <w:rsid w:val="00670C7A"/>
    <w:rsid w:val="00670D19"/>
    <w:rsid w:val="00670D70"/>
    <w:rsid w:val="00670E49"/>
    <w:rsid w:val="0067127E"/>
    <w:rsid w:val="006714B0"/>
    <w:rsid w:val="0067161C"/>
    <w:rsid w:val="006718B9"/>
    <w:rsid w:val="00671B6F"/>
    <w:rsid w:val="00671F3D"/>
    <w:rsid w:val="0067216D"/>
    <w:rsid w:val="00672561"/>
    <w:rsid w:val="0067278C"/>
    <w:rsid w:val="0067286D"/>
    <w:rsid w:val="0067293F"/>
    <w:rsid w:val="00672965"/>
    <w:rsid w:val="00672AAC"/>
    <w:rsid w:val="00672B75"/>
    <w:rsid w:val="0067352F"/>
    <w:rsid w:val="006735E7"/>
    <w:rsid w:val="006738CD"/>
    <w:rsid w:val="00673993"/>
    <w:rsid w:val="006739B2"/>
    <w:rsid w:val="00673B13"/>
    <w:rsid w:val="00673BA1"/>
    <w:rsid w:val="00673C13"/>
    <w:rsid w:val="00673D2D"/>
    <w:rsid w:val="00673D30"/>
    <w:rsid w:val="00673DED"/>
    <w:rsid w:val="00673E41"/>
    <w:rsid w:val="00673F2C"/>
    <w:rsid w:val="00673F65"/>
    <w:rsid w:val="00674044"/>
    <w:rsid w:val="006742FB"/>
    <w:rsid w:val="006742FD"/>
    <w:rsid w:val="006746DF"/>
    <w:rsid w:val="00674881"/>
    <w:rsid w:val="00674AC5"/>
    <w:rsid w:val="00674AF2"/>
    <w:rsid w:val="00674C27"/>
    <w:rsid w:val="00674CC4"/>
    <w:rsid w:val="00674D79"/>
    <w:rsid w:val="00675105"/>
    <w:rsid w:val="00675121"/>
    <w:rsid w:val="0067517F"/>
    <w:rsid w:val="0067530D"/>
    <w:rsid w:val="0067533C"/>
    <w:rsid w:val="00675506"/>
    <w:rsid w:val="006758BB"/>
    <w:rsid w:val="00675B07"/>
    <w:rsid w:val="00675B88"/>
    <w:rsid w:val="00675BE3"/>
    <w:rsid w:val="00675BFB"/>
    <w:rsid w:val="00675C46"/>
    <w:rsid w:val="00675D43"/>
    <w:rsid w:val="0067609E"/>
    <w:rsid w:val="00676222"/>
    <w:rsid w:val="0067635A"/>
    <w:rsid w:val="006763FE"/>
    <w:rsid w:val="0067645C"/>
    <w:rsid w:val="0067684C"/>
    <w:rsid w:val="00676943"/>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5DA"/>
    <w:rsid w:val="006805F8"/>
    <w:rsid w:val="0068080B"/>
    <w:rsid w:val="006809FF"/>
    <w:rsid w:val="00680A6D"/>
    <w:rsid w:val="00680AEB"/>
    <w:rsid w:val="00680E7D"/>
    <w:rsid w:val="00681025"/>
    <w:rsid w:val="00681061"/>
    <w:rsid w:val="00681166"/>
    <w:rsid w:val="006811BA"/>
    <w:rsid w:val="0068125E"/>
    <w:rsid w:val="006812B8"/>
    <w:rsid w:val="006813FB"/>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477"/>
    <w:rsid w:val="006835AA"/>
    <w:rsid w:val="0068372A"/>
    <w:rsid w:val="0068376D"/>
    <w:rsid w:val="00683790"/>
    <w:rsid w:val="006839CB"/>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B3F"/>
    <w:rsid w:val="00686B55"/>
    <w:rsid w:val="00687034"/>
    <w:rsid w:val="0068726A"/>
    <w:rsid w:val="0068740C"/>
    <w:rsid w:val="006875E5"/>
    <w:rsid w:val="00687A8A"/>
    <w:rsid w:val="00687B4A"/>
    <w:rsid w:val="00687B5D"/>
    <w:rsid w:val="00687CFD"/>
    <w:rsid w:val="00687D46"/>
    <w:rsid w:val="00687ED4"/>
    <w:rsid w:val="00687FB3"/>
    <w:rsid w:val="00690051"/>
    <w:rsid w:val="006903D9"/>
    <w:rsid w:val="006904CC"/>
    <w:rsid w:val="006905C1"/>
    <w:rsid w:val="006905C7"/>
    <w:rsid w:val="006905E2"/>
    <w:rsid w:val="0069082E"/>
    <w:rsid w:val="0069088C"/>
    <w:rsid w:val="00690CCD"/>
    <w:rsid w:val="00690E4A"/>
    <w:rsid w:val="00690ED9"/>
    <w:rsid w:val="006910D8"/>
    <w:rsid w:val="006914F1"/>
    <w:rsid w:val="006914FC"/>
    <w:rsid w:val="00691511"/>
    <w:rsid w:val="00691663"/>
    <w:rsid w:val="006917D0"/>
    <w:rsid w:val="00691D21"/>
    <w:rsid w:val="00691E21"/>
    <w:rsid w:val="006920C9"/>
    <w:rsid w:val="00692234"/>
    <w:rsid w:val="006922E3"/>
    <w:rsid w:val="00692376"/>
    <w:rsid w:val="00692432"/>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C35"/>
    <w:rsid w:val="00697C3E"/>
    <w:rsid w:val="00697D5E"/>
    <w:rsid w:val="00697DC6"/>
    <w:rsid w:val="00697E27"/>
    <w:rsid w:val="00697EB5"/>
    <w:rsid w:val="00697EEB"/>
    <w:rsid w:val="00697F50"/>
    <w:rsid w:val="00697F5A"/>
    <w:rsid w:val="006A032B"/>
    <w:rsid w:val="006A0963"/>
    <w:rsid w:val="006A0FFD"/>
    <w:rsid w:val="006A1023"/>
    <w:rsid w:val="006A12CB"/>
    <w:rsid w:val="006A1325"/>
    <w:rsid w:val="006A1504"/>
    <w:rsid w:val="006A154D"/>
    <w:rsid w:val="006A15C0"/>
    <w:rsid w:val="006A168C"/>
    <w:rsid w:val="006A1893"/>
    <w:rsid w:val="006A19C3"/>
    <w:rsid w:val="006A1C66"/>
    <w:rsid w:val="006A2058"/>
    <w:rsid w:val="006A21C8"/>
    <w:rsid w:val="006A2483"/>
    <w:rsid w:val="006A2984"/>
    <w:rsid w:val="006A2B2B"/>
    <w:rsid w:val="006A2BE8"/>
    <w:rsid w:val="006A2C4A"/>
    <w:rsid w:val="006A2CF3"/>
    <w:rsid w:val="006A2D42"/>
    <w:rsid w:val="006A2EA8"/>
    <w:rsid w:val="006A2F31"/>
    <w:rsid w:val="006A31BF"/>
    <w:rsid w:val="006A32BF"/>
    <w:rsid w:val="006A341A"/>
    <w:rsid w:val="006A35B2"/>
    <w:rsid w:val="006A3690"/>
    <w:rsid w:val="006A36C6"/>
    <w:rsid w:val="006A3725"/>
    <w:rsid w:val="006A37AE"/>
    <w:rsid w:val="006A3B52"/>
    <w:rsid w:val="006A3BEC"/>
    <w:rsid w:val="006A3C0B"/>
    <w:rsid w:val="006A3E69"/>
    <w:rsid w:val="006A3F9C"/>
    <w:rsid w:val="006A3FBF"/>
    <w:rsid w:val="006A4065"/>
    <w:rsid w:val="006A40A2"/>
    <w:rsid w:val="006A4228"/>
    <w:rsid w:val="006A429E"/>
    <w:rsid w:val="006A42EC"/>
    <w:rsid w:val="006A45E8"/>
    <w:rsid w:val="006A4620"/>
    <w:rsid w:val="006A46DF"/>
    <w:rsid w:val="006A46EC"/>
    <w:rsid w:val="006A47E4"/>
    <w:rsid w:val="006A4955"/>
    <w:rsid w:val="006A4ADC"/>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B05"/>
    <w:rsid w:val="006A5BEF"/>
    <w:rsid w:val="006A60C8"/>
    <w:rsid w:val="006A63C4"/>
    <w:rsid w:val="006A6557"/>
    <w:rsid w:val="006A679E"/>
    <w:rsid w:val="006A67F1"/>
    <w:rsid w:val="006A68C3"/>
    <w:rsid w:val="006A6A39"/>
    <w:rsid w:val="006A6D4B"/>
    <w:rsid w:val="006A6EBC"/>
    <w:rsid w:val="006A6FDC"/>
    <w:rsid w:val="006A7140"/>
    <w:rsid w:val="006A7186"/>
    <w:rsid w:val="006A74D4"/>
    <w:rsid w:val="006A7C2D"/>
    <w:rsid w:val="006A7CE2"/>
    <w:rsid w:val="006A7E1A"/>
    <w:rsid w:val="006B01A1"/>
    <w:rsid w:val="006B0561"/>
    <w:rsid w:val="006B08D2"/>
    <w:rsid w:val="006B0A07"/>
    <w:rsid w:val="006B0D8A"/>
    <w:rsid w:val="006B0EF5"/>
    <w:rsid w:val="006B0F99"/>
    <w:rsid w:val="006B10B6"/>
    <w:rsid w:val="006B11DA"/>
    <w:rsid w:val="006B1212"/>
    <w:rsid w:val="006B1344"/>
    <w:rsid w:val="006B1639"/>
    <w:rsid w:val="006B1686"/>
    <w:rsid w:val="006B18EF"/>
    <w:rsid w:val="006B19EC"/>
    <w:rsid w:val="006B1A22"/>
    <w:rsid w:val="006B1AD7"/>
    <w:rsid w:val="006B1B57"/>
    <w:rsid w:val="006B1BBC"/>
    <w:rsid w:val="006B1CC9"/>
    <w:rsid w:val="006B20A1"/>
    <w:rsid w:val="006B217D"/>
    <w:rsid w:val="006B22C8"/>
    <w:rsid w:val="006B230F"/>
    <w:rsid w:val="006B248C"/>
    <w:rsid w:val="006B2670"/>
    <w:rsid w:val="006B2920"/>
    <w:rsid w:val="006B2C0B"/>
    <w:rsid w:val="006B2F3A"/>
    <w:rsid w:val="006B2F8F"/>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6B"/>
    <w:rsid w:val="006B6196"/>
    <w:rsid w:val="006B6317"/>
    <w:rsid w:val="006B6390"/>
    <w:rsid w:val="006B63D9"/>
    <w:rsid w:val="006B6487"/>
    <w:rsid w:val="006B65F8"/>
    <w:rsid w:val="006B6950"/>
    <w:rsid w:val="006B696F"/>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92"/>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11B3"/>
    <w:rsid w:val="006C16AC"/>
    <w:rsid w:val="006C1767"/>
    <w:rsid w:val="006C1C56"/>
    <w:rsid w:val="006C1E77"/>
    <w:rsid w:val="006C1E98"/>
    <w:rsid w:val="006C1EE5"/>
    <w:rsid w:val="006C210B"/>
    <w:rsid w:val="006C260B"/>
    <w:rsid w:val="006C279C"/>
    <w:rsid w:val="006C2880"/>
    <w:rsid w:val="006C2883"/>
    <w:rsid w:val="006C2905"/>
    <w:rsid w:val="006C2925"/>
    <w:rsid w:val="006C2A95"/>
    <w:rsid w:val="006C2B9B"/>
    <w:rsid w:val="006C2C86"/>
    <w:rsid w:val="006C2E40"/>
    <w:rsid w:val="006C2E7C"/>
    <w:rsid w:val="006C2F92"/>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F57"/>
    <w:rsid w:val="006C713A"/>
    <w:rsid w:val="006C7195"/>
    <w:rsid w:val="006C727D"/>
    <w:rsid w:val="006C73BD"/>
    <w:rsid w:val="006C74C7"/>
    <w:rsid w:val="006C7731"/>
    <w:rsid w:val="006C7846"/>
    <w:rsid w:val="006C7A7F"/>
    <w:rsid w:val="006C7B2D"/>
    <w:rsid w:val="006C7DE0"/>
    <w:rsid w:val="006C7E60"/>
    <w:rsid w:val="006D00E4"/>
    <w:rsid w:val="006D026D"/>
    <w:rsid w:val="006D02A9"/>
    <w:rsid w:val="006D0363"/>
    <w:rsid w:val="006D03B6"/>
    <w:rsid w:val="006D04ED"/>
    <w:rsid w:val="006D0510"/>
    <w:rsid w:val="006D0938"/>
    <w:rsid w:val="006D0D1C"/>
    <w:rsid w:val="006D0FA1"/>
    <w:rsid w:val="006D12AA"/>
    <w:rsid w:val="006D132D"/>
    <w:rsid w:val="006D1633"/>
    <w:rsid w:val="006D16C3"/>
    <w:rsid w:val="006D180E"/>
    <w:rsid w:val="006D1A40"/>
    <w:rsid w:val="006D1A9D"/>
    <w:rsid w:val="006D1B49"/>
    <w:rsid w:val="006D1F26"/>
    <w:rsid w:val="006D1FB0"/>
    <w:rsid w:val="006D2133"/>
    <w:rsid w:val="006D21A9"/>
    <w:rsid w:val="006D2299"/>
    <w:rsid w:val="006D233E"/>
    <w:rsid w:val="006D25C0"/>
    <w:rsid w:val="006D25E8"/>
    <w:rsid w:val="006D2840"/>
    <w:rsid w:val="006D28E8"/>
    <w:rsid w:val="006D2C48"/>
    <w:rsid w:val="006D2D69"/>
    <w:rsid w:val="006D2E31"/>
    <w:rsid w:val="006D2E37"/>
    <w:rsid w:val="006D301A"/>
    <w:rsid w:val="006D305B"/>
    <w:rsid w:val="006D307C"/>
    <w:rsid w:val="006D3187"/>
    <w:rsid w:val="006D319F"/>
    <w:rsid w:val="006D31A9"/>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FA"/>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8"/>
    <w:rsid w:val="006D6A90"/>
    <w:rsid w:val="006D6C55"/>
    <w:rsid w:val="006D6C5F"/>
    <w:rsid w:val="006D6DFA"/>
    <w:rsid w:val="006D6DFD"/>
    <w:rsid w:val="006D6E34"/>
    <w:rsid w:val="006D6ED2"/>
    <w:rsid w:val="006D702D"/>
    <w:rsid w:val="006D72DC"/>
    <w:rsid w:val="006D730E"/>
    <w:rsid w:val="006D7367"/>
    <w:rsid w:val="006D77AB"/>
    <w:rsid w:val="006D79FF"/>
    <w:rsid w:val="006D7B2C"/>
    <w:rsid w:val="006D7B5F"/>
    <w:rsid w:val="006D7CC9"/>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B41"/>
    <w:rsid w:val="006E1B7C"/>
    <w:rsid w:val="006E1B9E"/>
    <w:rsid w:val="006E1E77"/>
    <w:rsid w:val="006E1F16"/>
    <w:rsid w:val="006E1F55"/>
    <w:rsid w:val="006E2304"/>
    <w:rsid w:val="006E2416"/>
    <w:rsid w:val="006E241A"/>
    <w:rsid w:val="006E2632"/>
    <w:rsid w:val="006E269A"/>
    <w:rsid w:val="006E2889"/>
    <w:rsid w:val="006E2A17"/>
    <w:rsid w:val="006E2BE3"/>
    <w:rsid w:val="006E2D05"/>
    <w:rsid w:val="006E2D3F"/>
    <w:rsid w:val="006E2E00"/>
    <w:rsid w:val="006E2EC2"/>
    <w:rsid w:val="006E2FBB"/>
    <w:rsid w:val="006E3041"/>
    <w:rsid w:val="006E3249"/>
    <w:rsid w:val="006E32E7"/>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C8"/>
    <w:rsid w:val="006E411D"/>
    <w:rsid w:val="006E4188"/>
    <w:rsid w:val="006E419A"/>
    <w:rsid w:val="006E4329"/>
    <w:rsid w:val="006E451E"/>
    <w:rsid w:val="006E4600"/>
    <w:rsid w:val="006E471D"/>
    <w:rsid w:val="006E47B2"/>
    <w:rsid w:val="006E4AEB"/>
    <w:rsid w:val="006E4B31"/>
    <w:rsid w:val="006E4B84"/>
    <w:rsid w:val="006E4C77"/>
    <w:rsid w:val="006E4E5A"/>
    <w:rsid w:val="006E53A3"/>
    <w:rsid w:val="006E53F3"/>
    <w:rsid w:val="006E5639"/>
    <w:rsid w:val="006E566A"/>
    <w:rsid w:val="006E572A"/>
    <w:rsid w:val="006E57D5"/>
    <w:rsid w:val="006E5CD6"/>
    <w:rsid w:val="006E5E21"/>
    <w:rsid w:val="006E5F18"/>
    <w:rsid w:val="006E6194"/>
    <w:rsid w:val="006E6241"/>
    <w:rsid w:val="006E6279"/>
    <w:rsid w:val="006E6432"/>
    <w:rsid w:val="006E643A"/>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A34"/>
    <w:rsid w:val="006F109D"/>
    <w:rsid w:val="006F1173"/>
    <w:rsid w:val="006F1197"/>
    <w:rsid w:val="006F12AE"/>
    <w:rsid w:val="006F13A5"/>
    <w:rsid w:val="006F1421"/>
    <w:rsid w:val="006F1484"/>
    <w:rsid w:val="006F14BB"/>
    <w:rsid w:val="006F14DB"/>
    <w:rsid w:val="006F1568"/>
    <w:rsid w:val="006F1720"/>
    <w:rsid w:val="006F1756"/>
    <w:rsid w:val="006F18B8"/>
    <w:rsid w:val="006F18D0"/>
    <w:rsid w:val="006F192A"/>
    <w:rsid w:val="006F1960"/>
    <w:rsid w:val="006F22A7"/>
    <w:rsid w:val="006F240F"/>
    <w:rsid w:val="006F250A"/>
    <w:rsid w:val="006F26B5"/>
    <w:rsid w:val="006F2716"/>
    <w:rsid w:val="006F28E4"/>
    <w:rsid w:val="006F2A94"/>
    <w:rsid w:val="006F2B84"/>
    <w:rsid w:val="006F2E3A"/>
    <w:rsid w:val="006F2F4C"/>
    <w:rsid w:val="006F3697"/>
    <w:rsid w:val="006F37E9"/>
    <w:rsid w:val="006F3A3D"/>
    <w:rsid w:val="006F3A4D"/>
    <w:rsid w:val="006F3CEC"/>
    <w:rsid w:val="006F3DEB"/>
    <w:rsid w:val="006F3F4C"/>
    <w:rsid w:val="006F4030"/>
    <w:rsid w:val="006F40BA"/>
    <w:rsid w:val="006F4175"/>
    <w:rsid w:val="006F41D3"/>
    <w:rsid w:val="006F430D"/>
    <w:rsid w:val="006F43C7"/>
    <w:rsid w:val="006F443C"/>
    <w:rsid w:val="006F4484"/>
    <w:rsid w:val="006F4762"/>
    <w:rsid w:val="006F4923"/>
    <w:rsid w:val="006F4A1A"/>
    <w:rsid w:val="006F4A42"/>
    <w:rsid w:val="006F4A7D"/>
    <w:rsid w:val="006F4ABF"/>
    <w:rsid w:val="006F4BE6"/>
    <w:rsid w:val="006F4CE0"/>
    <w:rsid w:val="006F4ED0"/>
    <w:rsid w:val="006F4F8F"/>
    <w:rsid w:val="006F503B"/>
    <w:rsid w:val="006F577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8B3"/>
    <w:rsid w:val="0070092B"/>
    <w:rsid w:val="00700A7F"/>
    <w:rsid w:val="00700C22"/>
    <w:rsid w:val="00700D02"/>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256"/>
    <w:rsid w:val="00707393"/>
    <w:rsid w:val="0070760A"/>
    <w:rsid w:val="007076F9"/>
    <w:rsid w:val="0070789C"/>
    <w:rsid w:val="00707905"/>
    <w:rsid w:val="00707B37"/>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E1"/>
    <w:rsid w:val="00714FB8"/>
    <w:rsid w:val="00715074"/>
    <w:rsid w:val="007152B6"/>
    <w:rsid w:val="0071540D"/>
    <w:rsid w:val="007154B8"/>
    <w:rsid w:val="00715747"/>
    <w:rsid w:val="00715976"/>
    <w:rsid w:val="00715B5A"/>
    <w:rsid w:val="00715C69"/>
    <w:rsid w:val="00715EB5"/>
    <w:rsid w:val="00716166"/>
    <w:rsid w:val="007161C2"/>
    <w:rsid w:val="0071626C"/>
    <w:rsid w:val="00716360"/>
    <w:rsid w:val="007164A5"/>
    <w:rsid w:val="007164F4"/>
    <w:rsid w:val="0071654A"/>
    <w:rsid w:val="0071666F"/>
    <w:rsid w:val="00716851"/>
    <w:rsid w:val="00716BEA"/>
    <w:rsid w:val="00716C9E"/>
    <w:rsid w:val="00716DE6"/>
    <w:rsid w:val="00716F48"/>
    <w:rsid w:val="00716F69"/>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DF"/>
    <w:rsid w:val="007232E5"/>
    <w:rsid w:val="007233A0"/>
    <w:rsid w:val="007234AE"/>
    <w:rsid w:val="0072353C"/>
    <w:rsid w:val="00723710"/>
    <w:rsid w:val="0072382C"/>
    <w:rsid w:val="00723863"/>
    <w:rsid w:val="007239AB"/>
    <w:rsid w:val="00723C29"/>
    <w:rsid w:val="00723C3B"/>
    <w:rsid w:val="00723C51"/>
    <w:rsid w:val="00723DE6"/>
    <w:rsid w:val="007240A7"/>
    <w:rsid w:val="00724352"/>
    <w:rsid w:val="00724785"/>
    <w:rsid w:val="007247A5"/>
    <w:rsid w:val="00724A0B"/>
    <w:rsid w:val="00724C48"/>
    <w:rsid w:val="00724CA3"/>
    <w:rsid w:val="00725089"/>
    <w:rsid w:val="00725158"/>
    <w:rsid w:val="007253A6"/>
    <w:rsid w:val="007254CA"/>
    <w:rsid w:val="0072560F"/>
    <w:rsid w:val="00725739"/>
    <w:rsid w:val="00725896"/>
    <w:rsid w:val="007258EE"/>
    <w:rsid w:val="00725AB0"/>
    <w:rsid w:val="00725BFD"/>
    <w:rsid w:val="00725E95"/>
    <w:rsid w:val="00725EC5"/>
    <w:rsid w:val="0072616F"/>
    <w:rsid w:val="007262AF"/>
    <w:rsid w:val="00726598"/>
    <w:rsid w:val="00726697"/>
    <w:rsid w:val="007268CA"/>
    <w:rsid w:val="00726AA1"/>
    <w:rsid w:val="00726C62"/>
    <w:rsid w:val="00726D8C"/>
    <w:rsid w:val="00726FCB"/>
    <w:rsid w:val="0072701D"/>
    <w:rsid w:val="007272A1"/>
    <w:rsid w:val="00727475"/>
    <w:rsid w:val="007274FB"/>
    <w:rsid w:val="0072750C"/>
    <w:rsid w:val="00727610"/>
    <w:rsid w:val="007276D4"/>
    <w:rsid w:val="00727823"/>
    <w:rsid w:val="007278CB"/>
    <w:rsid w:val="0072792A"/>
    <w:rsid w:val="00727AF9"/>
    <w:rsid w:val="00727BA0"/>
    <w:rsid w:val="00727BD4"/>
    <w:rsid w:val="00727C22"/>
    <w:rsid w:val="00727C8C"/>
    <w:rsid w:val="00727F22"/>
    <w:rsid w:val="00727F77"/>
    <w:rsid w:val="00730035"/>
    <w:rsid w:val="007301C9"/>
    <w:rsid w:val="007304AD"/>
    <w:rsid w:val="007304D5"/>
    <w:rsid w:val="007304E4"/>
    <w:rsid w:val="00730535"/>
    <w:rsid w:val="00730709"/>
    <w:rsid w:val="00730847"/>
    <w:rsid w:val="0073093B"/>
    <w:rsid w:val="007309BD"/>
    <w:rsid w:val="00730B75"/>
    <w:rsid w:val="00730CC4"/>
    <w:rsid w:val="00730CDB"/>
    <w:rsid w:val="00730F5B"/>
    <w:rsid w:val="00730F75"/>
    <w:rsid w:val="00731155"/>
    <w:rsid w:val="007313FE"/>
    <w:rsid w:val="00731697"/>
    <w:rsid w:val="00731817"/>
    <w:rsid w:val="00731929"/>
    <w:rsid w:val="00731A19"/>
    <w:rsid w:val="00731A9D"/>
    <w:rsid w:val="00731D9A"/>
    <w:rsid w:val="00731E62"/>
    <w:rsid w:val="00731F9E"/>
    <w:rsid w:val="007320D3"/>
    <w:rsid w:val="007321AD"/>
    <w:rsid w:val="007321EC"/>
    <w:rsid w:val="00732255"/>
    <w:rsid w:val="0073231E"/>
    <w:rsid w:val="00732609"/>
    <w:rsid w:val="0073269C"/>
    <w:rsid w:val="00732701"/>
    <w:rsid w:val="0073285C"/>
    <w:rsid w:val="00732985"/>
    <w:rsid w:val="00732BE3"/>
    <w:rsid w:val="00732CD8"/>
    <w:rsid w:val="00732D7E"/>
    <w:rsid w:val="00732D84"/>
    <w:rsid w:val="00732DCB"/>
    <w:rsid w:val="00732E0F"/>
    <w:rsid w:val="00732E79"/>
    <w:rsid w:val="00732FCA"/>
    <w:rsid w:val="00733096"/>
    <w:rsid w:val="007331C5"/>
    <w:rsid w:val="007331FC"/>
    <w:rsid w:val="0073336E"/>
    <w:rsid w:val="00733380"/>
    <w:rsid w:val="0073338E"/>
    <w:rsid w:val="007333DA"/>
    <w:rsid w:val="007333E5"/>
    <w:rsid w:val="00733463"/>
    <w:rsid w:val="0073353B"/>
    <w:rsid w:val="00733558"/>
    <w:rsid w:val="007335FC"/>
    <w:rsid w:val="007336AF"/>
    <w:rsid w:val="007336E7"/>
    <w:rsid w:val="00733807"/>
    <w:rsid w:val="0073388E"/>
    <w:rsid w:val="00733C2E"/>
    <w:rsid w:val="00733D15"/>
    <w:rsid w:val="00734242"/>
    <w:rsid w:val="00734628"/>
    <w:rsid w:val="007346AE"/>
    <w:rsid w:val="0073489A"/>
    <w:rsid w:val="00734934"/>
    <w:rsid w:val="0073495D"/>
    <w:rsid w:val="00734B57"/>
    <w:rsid w:val="007357A0"/>
    <w:rsid w:val="007357AD"/>
    <w:rsid w:val="007359E4"/>
    <w:rsid w:val="00735A44"/>
    <w:rsid w:val="00735ED6"/>
    <w:rsid w:val="0073600C"/>
    <w:rsid w:val="0073610B"/>
    <w:rsid w:val="0073628E"/>
    <w:rsid w:val="007364BC"/>
    <w:rsid w:val="00736534"/>
    <w:rsid w:val="00736618"/>
    <w:rsid w:val="00736658"/>
    <w:rsid w:val="007367FE"/>
    <w:rsid w:val="00736876"/>
    <w:rsid w:val="007368DB"/>
    <w:rsid w:val="007368ED"/>
    <w:rsid w:val="00736AAD"/>
    <w:rsid w:val="00736AF8"/>
    <w:rsid w:val="00736B36"/>
    <w:rsid w:val="00736BA8"/>
    <w:rsid w:val="00736FB1"/>
    <w:rsid w:val="0073709E"/>
    <w:rsid w:val="00737333"/>
    <w:rsid w:val="00737345"/>
    <w:rsid w:val="00737443"/>
    <w:rsid w:val="00737506"/>
    <w:rsid w:val="0073770B"/>
    <w:rsid w:val="00737785"/>
    <w:rsid w:val="0073787E"/>
    <w:rsid w:val="00737AC0"/>
    <w:rsid w:val="00737E39"/>
    <w:rsid w:val="00737E3C"/>
    <w:rsid w:val="00737E63"/>
    <w:rsid w:val="00737EDB"/>
    <w:rsid w:val="00737FAE"/>
    <w:rsid w:val="00737FC4"/>
    <w:rsid w:val="007401FD"/>
    <w:rsid w:val="00740256"/>
    <w:rsid w:val="007402BD"/>
    <w:rsid w:val="00740645"/>
    <w:rsid w:val="007406A3"/>
    <w:rsid w:val="00740A36"/>
    <w:rsid w:val="00740B7B"/>
    <w:rsid w:val="00740C35"/>
    <w:rsid w:val="00740E26"/>
    <w:rsid w:val="00740E44"/>
    <w:rsid w:val="00740F33"/>
    <w:rsid w:val="00740FC5"/>
    <w:rsid w:val="0074115C"/>
    <w:rsid w:val="00741190"/>
    <w:rsid w:val="007411A3"/>
    <w:rsid w:val="007413EE"/>
    <w:rsid w:val="00741417"/>
    <w:rsid w:val="00741780"/>
    <w:rsid w:val="0074199F"/>
    <w:rsid w:val="00741A30"/>
    <w:rsid w:val="00741A67"/>
    <w:rsid w:val="00741CC3"/>
    <w:rsid w:val="00742024"/>
    <w:rsid w:val="0074237C"/>
    <w:rsid w:val="00742557"/>
    <w:rsid w:val="00742722"/>
    <w:rsid w:val="007427F2"/>
    <w:rsid w:val="00742CBC"/>
    <w:rsid w:val="00742DBF"/>
    <w:rsid w:val="007430BD"/>
    <w:rsid w:val="007435B2"/>
    <w:rsid w:val="00743AA2"/>
    <w:rsid w:val="00743B3F"/>
    <w:rsid w:val="00743D7F"/>
    <w:rsid w:val="00743E7F"/>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9D"/>
    <w:rsid w:val="00746160"/>
    <w:rsid w:val="0074643A"/>
    <w:rsid w:val="007464A4"/>
    <w:rsid w:val="00746629"/>
    <w:rsid w:val="00746655"/>
    <w:rsid w:val="00746725"/>
    <w:rsid w:val="007468BA"/>
    <w:rsid w:val="00746C16"/>
    <w:rsid w:val="00746D74"/>
    <w:rsid w:val="00746DF6"/>
    <w:rsid w:val="00746E66"/>
    <w:rsid w:val="00746ED9"/>
    <w:rsid w:val="007470BD"/>
    <w:rsid w:val="00747322"/>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EB5"/>
    <w:rsid w:val="00751F88"/>
    <w:rsid w:val="007522D3"/>
    <w:rsid w:val="00752360"/>
    <w:rsid w:val="007523C3"/>
    <w:rsid w:val="00752769"/>
    <w:rsid w:val="00752BBB"/>
    <w:rsid w:val="00752D0D"/>
    <w:rsid w:val="00752D20"/>
    <w:rsid w:val="007530F7"/>
    <w:rsid w:val="00753154"/>
    <w:rsid w:val="0075353B"/>
    <w:rsid w:val="007536D2"/>
    <w:rsid w:val="00753774"/>
    <w:rsid w:val="00753828"/>
    <w:rsid w:val="0075384E"/>
    <w:rsid w:val="007539F8"/>
    <w:rsid w:val="00753A87"/>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A36"/>
    <w:rsid w:val="00755D61"/>
    <w:rsid w:val="00755F7E"/>
    <w:rsid w:val="00755F89"/>
    <w:rsid w:val="00756103"/>
    <w:rsid w:val="00756279"/>
    <w:rsid w:val="00756488"/>
    <w:rsid w:val="0075669A"/>
    <w:rsid w:val="007566A1"/>
    <w:rsid w:val="00756A31"/>
    <w:rsid w:val="00756C67"/>
    <w:rsid w:val="00756D00"/>
    <w:rsid w:val="00756D08"/>
    <w:rsid w:val="00756EEA"/>
    <w:rsid w:val="00757090"/>
    <w:rsid w:val="007570AE"/>
    <w:rsid w:val="00757781"/>
    <w:rsid w:val="007578C7"/>
    <w:rsid w:val="00757A45"/>
    <w:rsid w:val="00757ABA"/>
    <w:rsid w:val="00757AE8"/>
    <w:rsid w:val="00757C8F"/>
    <w:rsid w:val="00757FAC"/>
    <w:rsid w:val="007602F5"/>
    <w:rsid w:val="0076048E"/>
    <w:rsid w:val="00760810"/>
    <w:rsid w:val="00760B40"/>
    <w:rsid w:val="00760D3E"/>
    <w:rsid w:val="00760E6A"/>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AB7"/>
    <w:rsid w:val="00762CE1"/>
    <w:rsid w:val="00762D87"/>
    <w:rsid w:val="00762E71"/>
    <w:rsid w:val="00762F88"/>
    <w:rsid w:val="00762FF2"/>
    <w:rsid w:val="007631AB"/>
    <w:rsid w:val="007631D5"/>
    <w:rsid w:val="0076323D"/>
    <w:rsid w:val="007632B4"/>
    <w:rsid w:val="007633A0"/>
    <w:rsid w:val="00763421"/>
    <w:rsid w:val="00763657"/>
    <w:rsid w:val="00763725"/>
    <w:rsid w:val="00763740"/>
    <w:rsid w:val="00763903"/>
    <w:rsid w:val="007639F9"/>
    <w:rsid w:val="00763A49"/>
    <w:rsid w:val="00763BB2"/>
    <w:rsid w:val="00763C97"/>
    <w:rsid w:val="00763E04"/>
    <w:rsid w:val="00763EAF"/>
    <w:rsid w:val="00763FA4"/>
    <w:rsid w:val="00763FCA"/>
    <w:rsid w:val="0076406F"/>
    <w:rsid w:val="007641AC"/>
    <w:rsid w:val="007641F6"/>
    <w:rsid w:val="00764271"/>
    <w:rsid w:val="007642FB"/>
    <w:rsid w:val="007643BE"/>
    <w:rsid w:val="00764511"/>
    <w:rsid w:val="0076476E"/>
    <w:rsid w:val="0076478A"/>
    <w:rsid w:val="00764AF6"/>
    <w:rsid w:val="00764C08"/>
    <w:rsid w:val="00764D6E"/>
    <w:rsid w:val="00764E5E"/>
    <w:rsid w:val="0076500D"/>
    <w:rsid w:val="007650AB"/>
    <w:rsid w:val="007656E7"/>
    <w:rsid w:val="00765778"/>
    <w:rsid w:val="0076578C"/>
    <w:rsid w:val="00765A43"/>
    <w:rsid w:val="00765B91"/>
    <w:rsid w:val="00765C06"/>
    <w:rsid w:val="00765C28"/>
    <w:rsid w:val="00765C5A"/>
    <w:rsid w:val="00765D35"/>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9D0"/>
    <w:rsid w:val="00767A2C"/>
    <w:rsid w:val="00767A49"/>
    <w:rsid w:val="00767C0F"/>
    <w:rsid w:val="00767E90"/>
    <w:rsid w:val="00767F8A"/>
    <w:rsid w:val="007700B2"/>
    <w:rsid w:val="007701CE"/>
    <w:rsid w:val="00770363"/>
    <w:rsid w:val="007703A4"/>
    <w:rsid w:val="0077044E"/>
    <w:rsid w:val="00770563"/>
    <w:rsid w:val="0077067D"/>
    <w:rsid w:val="00770705"/>
    <w:rsid w:val="0077087F"/>
    <w:rsid w:val="00770DC3"/>
    <w:rsid w:val="00770EC5"/>
    <w:rsid w:val="00770EE8"/>
    <w:rsid w:val="00770F0E"/>
    <w:rsid w:val="00771209"/>
    <w:rsid w:val="0077127F"/>
    <w:rsid w:val="0077136F"/>
    <w:rsid w:val="00771392"/>
    <w:rsid w:val="00771681"/>
    <w:rsid w:val="00771C24"/>
    <w:rsid w:val="00771F68"/>
    <w:rsid w:val="007720DE"/>
    <w:rsid w:val="00772142"/>
    <w:rsid w:val="007721F3"/>
    <w:rsid w:val="00772229"/>
    <w:rsid w:val="0077229A"/>
    <w:rsid w:val="00772678"/>
    <w:rsid w:val="007729A8"/>
    <w:rsid w:val="00772A15"/>
    <w:rsid w:val="00772B2B"/>
    <w:rsid w:val="00772B9C"/>
    <w:rsid w:val="00772BD9"/>
    <w:rsid w:val="00772E45"/>
    <w:rsid w:val="00772F99"/>
    <w:rsid w:val="007733D4"/>
    <w:rsid w:val="00773406"/>
    <w:rsid w:val="007735B1"/>
    <w:rsid w:val="00773B38"/>
    <w:rsid w:val="00773C05"/>
    <w:rsid w:val="00773C10"/>
    <w:rsid w:val="00773E63"/>
    <w:rsid w:val="00773FC3"/>
    <w:rsid w:val="00773FCC"/>
    <w:rsid w:val="00774090"/>
    <w:rsid w:val="0077470E"/>
    <w:rsid w:val="0077486F"/>
    <w:rsid w:val="007748E3"/>
    <w:rsid w:val="00774C5C"/>
    <w:rsid w:val="00774CFE"/>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B68"/>
    <w:rsid w:val="00776CCE"/>
    <w:rsid w:val="00777228"/>
    <w:rsid w:val="0077736A"/>
    <w:rsid w:val="0077740A"/>
    <w:rsid w:val="007775BA"/>
    <w:rsid w:val="00777698"/>
    <w:rsid w:val="007776B1"/>
    <w:rsid w:val="00777731"/>
    <w:rsid w:val="00777869"/>
    <w:rsid w:val="0077788B"/>
    <w:rsid w:val="00777A9F"/>
    <w:rsid w:val="00777D07"/>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2C0"/>
    <w:rsid w:val="00782342"/>
    <w:rsid w:val="00782449"/>
    <w:rsid w:val="0078248C"/>
    <w:rsid w:val="007824C9"/>
    <w:rsid w:val="007826CD"/>
    <w:rsid w:val="007827C4"/>
    <w:rsid w:val="00782813"/>
    <w:rsid w:val="00782925"/>
    <w:rsid w:val="007829CC"/>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8C"/>
    <w:rsid w:val="0078518F"/>
    <w:rsid w:val="0078524E"/>
    <w:rsid w:val="00785692"/>
    <w:rsid w:val="00785974"/>
    <w:rsid w:val="00785975"/>
    <w:rsid w:val="00785B84"/>
    <w:rsid w:val="00785BB2"/>
    <w:rsid w:val="00785C95"/>
    <w:rsid w:val="00785EF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BFB"/>
    <w:rsid w:val="00790E5F"/>
    <w:rsid w:val="00790FD5"/>
    <w:rsid w:val="007910ED"/>
    <w:rsid w:val="007912BC"/>
    <w:rsid w:val="0079155D"/>
    <w:rsid w:val="007916F8"/>
    <w:rsid w:val="007917AD"/>
    <w:rsid w:val="007917FF"/>
    <w:rsid w:val="0079194D"/>
    <w:rsid w:val="00791993"/>
    <w:rsid w:val="00791A73"/>
    <w:rsid w:val="00791C24"/>
    <w:rsid w:val="00791C2F"/>
    <w:rsid w:val="00791DC8"/>
    <w:rsid w:val="007921B7"/>
    <w:rsid w:val="007921EE"/>
    <w:rsid w:val="007923A6"/>
    <w:rsid w:val="0079244F"/>
    <w:rsid w:val="00792481"/>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942"/>
    <w:rsid w:val="00795B1C"/>
    <w:rsid w:val="00795C9D"/>
    <w:rsid w:val="00795CD7"/>
    <w:rsid w:val="0079603D"/>
    <w:rsid w:val="007960E1"/>
    <w:rsid w:val="00796245"/>
    <w:rsid w:val="0079645A"/>
    <w:rsid w:val="0079645E"/>
    <w:rsid w:val="007964D7"/>
    <w:rsid w:val="00796680"/>
    <w:rsid w:val="007967A9"/>
    <w:rsid w:val="007967DB"/>
    <w:rsid w:val="007968CA"/>
    <w:rsid w:val="00796DCA"/>
    <w:rsid w:val="00797073"/>
    <w:rsid w:val="007971B3"/>
    <w:rsid w:val="007971CE"/>
    <w:rsid w:val="007972BC"/>
    <w:rsid w:val="00797487"/>
    <w:rsid w:val="00797524"/>
    <w:rsid w:val="007975AB"/>
    <w:rsid w:val="00797907"/>
    <w:rsid w:val="00797980"/>
    <w:rsid w:val="00797D53"/>
    <w:rsid w:val="00797DF4"/>
    <w:rsid w:val="007A0373"/>
    <w:rsid w:val="007A04BF"/>
    <w:rsid w:val="007A058C"/>
    <w:rsid w:val="007A060F"/>
    <w:rsid w:val="007A0652"/>
    <w:rsid w:val="007A0745"/>
    <w:rsid w:val="007A0924"/>
    <w:rsid w:val="007A09CA"/>
    <w:rsid w:val="007A0CF8"/>
    <w:rsid w:val="007A0DB5"/>
    <w:rsid w:val="007A0DC5"/>
    <w:rsid w:val="007A0F3A"/>
    <w:rsid w:val="007A0FEC"/>
    <w:rsid w:val="007A0FF3"/>
    <w:rsid w:val="007A1096"/>
    <w:rsid w:val="007A11C8"/>
    <w:rsid w:val="007A1326"/>
    <w:rsid w:val="007A14B1"/>
    <w:rsid w:val="007A1749"/>
    <w:rsid w:val="007A182F"/>
    <w:rsid w:val="007A19BD"/>
    <w:rsid w:val="007A1AFC"/>
    <w:rsid w:val="007A1C21"/>
    <w:rsid w:val="007A23B1"/>
    <w:rsid w:val="007A240D"/>
    <w:rsid w:val="007A249B"/>
    <w:rsid w:val="007A2A13"/>
    <w:rsid w:val="007A2E59"/>
    <w:rsid w:val="007A31EC"/>
    <w:rsid w:val="007A3205"/>
    <w:rsid w:val="007A35DE"/>
    <w:rsid w:val="007A38FC"/>
    <w:rsid w:val="007A3B7E"/>
    <w:rsid w:val="007A3B81"/>
    <w:rsid w:val="007A3D14"/>
    <w:rsid w:val="007A3D2A"/>
    <w:rsid w:val="007A3DFE"/>
    <w:rsid w:val="007A3EE3"/>
    <w:rsid w:val="007A3FE7"/>
    <w:rsid w:val="007A43C3"/>
    <w:rsid w:val="007A4529"/>
    <w:rsid w:val="007A45E3"/>
    <w:rsid w:val="007A4619"/>
    <w:rsid w:val="007A47D2"/>
    <w:rsid w:val="007A47E2"/>
    <w:rsid w:val="007A4819"/>
    <w:rsid w:val="007A4B45"/>
    <w:rsid w:val="007A4B99"/>
    <w:rsid w:val="007A4C28"/>
    <w:rsid w:val="007A4CE4"/>
    <w:rsid w:val="007A501F"/>
    <w:rsid w:val="007A50C5"/>
    <w:rsid w:val="007A53D2"/>
    <w:rsid w:val="007A55E4"/>
    <w:rsid w:val="007A58EA"/>
    <w:rsid w:val="007A599D"/>
    <w:rsid w:val="007A5BAA"/>
    <w:rsid w:val="007A5D3B"/>
    <w:rsid w:val="007A61AE"/>
    <w:rsid w:val="007A64FA"/>
    <w:rsid w:val="007A6897"/>
    <w:rsid w:val="007A68C7"/>
    <w:rsid w:val="007A6983"/>
    <w:rsid w:val="007A6BD6"/>
    <w:rsid w:val="007A6C67"/>
    <w:rsid w:val="007A6D9F"/>
    <w:rsid w:val="007A6F1E"/>
    <w:rsid w:val="007A7524"/>
    <w:rsid w:val="007A752D"/>
    <w:rsid w:val="007A7731"/>
    <w:rsid w:val="007A77C9"/>
    <w:rsid w:val="007A7AA9"/>
    <w:rsid w:val="007A7CEB"/>
    <w:rsid w:val="007A7EB8"/>
    <w:rsid w:val="007A7EFF"/>
    <w:rsid w:val="007B0063"/>
    <w:rsid w:val="007B0576"/>
    <w:rsid w:val="007B05BC"/>
    <w:rsid w:val="007B0646"/>
    <w:rsid w:val="007B09AA"/>
    <w:rsid w:val="007B09C7"/>
    <w:rsid w:val="007B0A60"/>
    <w:rsid w:val="007B0ACD"/>
    <w:rsid w:val="007B0BA4"/>
    <w:rsid w:val="007B0C43"/>
    <w:rsid w:val="007B0C75"/>
    <w:rsid w:val="007B0E64"/>
    <w:rsid w:val="007B102E"/>
    <w:rsid w:val="007B119A"/>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40B"/>
    <w:rsid w:val="007B64AF"/>
    <w:rsid w:val="007B64C2"/>
    <w:rsid w:val="007B64C8"/>
    <w:rsid w:val="007B64EB"/>
    <w:rsid w:val="007B6699"/>
    <w:rsid w:val="007B6767"/>
    <w:rsid w:val="007B67BB"/>
    <w:rsid w:val="007B68F3"/>
    <w:rsid w:val="007B6D52"/>
    <w:rsid w:val="007B720C"/>
    <w:rsid w:val="007B7329"/>
    <w:rsid w:val="007B7527"/>
    <w:rsid w:val="007B76C9"/>
    <w:rsid w:val="007B784B"/>
    <w:rsid w:val="007B7937"/>
    <w:rsid w:val="007B798A"/>
    <w:rsid w:val="007C01A7"/>
    <w:rsid w:val="007C02A5"/>
    <w:rsid w:val="007C0483"/>
    <w:rsid w:val="007C056F"/>
    <w:rsid w:val="007C070B"/>
    <w:rsid w:val="007C091A"/>
    <w:rsid w:val="007C0929"/>
    <w:rsid w:val="007C0CFC"/>
    <w:rsid w:val="007C0E22"/>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DA1"/>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49"/>
    <w:rsid w:val="007C7985"/>
    <w:rsid w:val="007C7A18"/>
    <w:rsid w:val="007C7C24"/>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5AC"/>
    <w:rsid w:val="007D45B7"/>
    <w:rsid w:val="007D47F1"/>
    <w:rsid w:val="007D4958"/>
    <w:rsid w:val="007D4A58"/>
    <w:rsid w:val="007D4AC9"/>
    <w:rsid w:val="007D4B80"/>
    <w:rsid w:val="007D50DB"/>
    <w:rsid w:val="007D5130"/>
    <w:rsid w:val="007D5148"/>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907"/>
    <w:rsid w:val="007D7A5F"/>
    <w:rsid w:val="007D7AE4"/>
    <w:rsid w:val="007D7AE7"/>
    <w:rsid w:val="007D7F5C"/>
    <w:rsid w:val="007E058D"/>
    <w:rsid w:val="007E0705"/>
    <w:rsid w:val="007E0737"/>
    <w:rsid w:val="007E0A24"/>
    <w:rsid w:val="007E0D85"/>
    <w:rsid w:val="007E0DA7"/>
    <w:rsid w:val="007E0DF7"/>
    <w:rsid w:val="007E0E57"/>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3214"/>
    <w:rsid w:val="007E32C9"/>
    <w:rsid w:val="007E333D"/>
    <w:rsid w:val="007E33A2"/>
    <w:rsid w:val="007E373D"/>
    <w:rsid w:val="007E3B14"/>
    <w:rsid w:val="007E3D37"/>
    <w:rsid w:val="007E3D82"/>
    <w:rsid w:val="007E3FFE"/>
    <w:rsid w:val="007E4061"/>
    <w:rsid w:val="007E40EE"/>
    <w:rsid w:val="007E41B1"/>
    <w:rsid w:val="007E4410"/>
    <w:rsid w:val="007E4477"/>
    <w:rsid w:val="007E45E7"/>
    <w:rsid w:val="007E46DC"/>
    <w:rsid w:val="007E47CE"/>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C18"/>
    <w:rsid w:val="007E5CBF"/>
    <w:rsid w:val="007E5CE2"/>
    <w:rsid w:val="007E5D21"/>
    <w:rsid w:val="007E5D8C"/>
    <w:rsid w:val="007E5E23"/>
    <w:rsid w:val="007E60B4"/>
    <w:rsid w:val="007E61A9"/>
    <w:rsid w:val="007E62AA"/>
    <w:rsid w:val="007E62B6"/>
    <w:rsid w:val="007E6469"/>
    <w:rsid w:val="007E64E9"/>
    <w:rsid w:val="007E668E"/>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6CA"/>
    <w:rsid w:val="007F17D4"/>
    <w:rsid w:val="007F1870"/>
    <w:rsid w:val="007F1B5D"/>
    <w:rsid w:val="007F1DFE"/>
    <w:rsid w:val="007F1E0B"/>
    <w:rsid w:val="007F1FD8"/>
    <w:rsid w:val="007F22A8"/>
    <w:rsid w:val="007F2319"/>
    <w:rsid w:val="007F23BB"/>
    <w:rsid w:val="007F25AD"/>
    <w:rsid w:val="007F2962"/>
    <w:rsid w:val="007F2979"/>
    <w:rsid w:val="007F2AC6"/>
    <w:rsid w:val="007F2B93"/>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D26"/>
    <w:rsid w:val="007F4F46"/>
    <w:rsid w:val="007F5033"/>
    <w:rsid w:val="007F5083"/>
    <w:rsid w:val="007F527C"/>
    <w:rsid w:val="007F5639"/>
    <w:rsid w:val="007F58E0"/>
    <w:rsid w:val="007F5B57"/>
    <w:rsid w:val="007F5BCC"/>
    <w:rsid w:val="007F5C9C"/>
    <w:rsid w:val="007F5CE8"/>
    <w:rsid w:val="007F5D93"/>
    <w:rsid w:val="007F5F3B"/>
    <w:rsid w:val="007F6215"/>
    <w:rsid w:val="007F6329"/>
    <w:rsid w:val="007F6534"/>
    <w:rsid w:val="007F6927"/>
    <w:rsid w:val="007F6934"/>
    <w:rsid w:val="007F697C"/>
    <w:rsid w:val="007F6A86"/>
    <w:rsid w:val="007F6AF1"/>
    <w:rsid w:val="007F6B1A"/>
    <w:rsid w:val="007F6EF4"/>
    <w:rsid w:val="007F6F52"/>
    <w:rsid w:val="007F6F6B"/>
    <w:rsid w:val="007F7076"/>
    <w:rsid w:val="007F7122"/>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53B"/>
    <w:rsid w:val="008005D8"/>
    <w:rsid w:val="0080073C"/>
    <w:rsid w:val="008008B7"/>
    <w:rsid w:val="00800A5C"/>
    <w:rsid w:val="00800B8B"/>
    <w:rsid w:val="00800E44"/>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A78"/>
    <w:rsid w:val="00802AB3"/>
    <w:rsid w:val="00802AD4"/>
    <w:rsid w:val="00802BD2"/>
    <w:rsid w:val="00802C57"/>
    <w:rsid w:val="00802D22"/>
    <w:rsid w:val="00803227"/>
    <w:rsid w:val="008032C7"/>
    <w:rsid w:val="008035A2"/>
    <w:rsid w:val="00803778"/>
    <w:rsid w:val="008037FD"/>
    <w:rsid w:val="008039F6"/>
    <w:rsid w:val="00803A44"/>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A68"/>
    <w:rsid w:val="00805BA4"/>
    <w:rsid w:val="00805D0C"/>
    <w:rsid w:val="00805FE3"/>
    <w:rsid w:val="008060A4"/>
    <w:rsid w:val="008061B5"/>
    <w:rsid w:val="00806319"/>
    <w:rsid w:val="00806764"/>
    <w:rsid w:val="00806798"/>
    <w:rsid w:val="0080691B"/>
    <w:rsid w:val="0080697A"/>
    <w:rsid w:val="00806A0F"/>
    <w:rsid w:val="00806A1F"/>
    <w:rsid w:val="00806A29"/>
    <w:rsid w:val="00806B09"/>
    <w:rsid w:val="00806DEB"/>
    <w:rsid w:val="00806ED4"/>
    <w:rsid w:val="00806F18"/>
    <w:rsid w:val="00806FF4"/>
    <w:rsid w:val="0080708D"/>
    <w:rsid w:val="008070F6"/>
    <w:rsid w:val="00807147"/>
    <w:rsid w:val="00807447"/>
    <w:rsid w:val="00807939"/>
    <w:rsid w:val="00807C3B"/>
    <w:rsid w:val="00807C3F"/>
    <w:rsid w:val="00807EB0"/>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A1F"/>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12D"/>
    <w:rsid w:val="008141F7"/>
    <w:rsid w:val="00814547"/>
    <w:rsid w:val="0081470D"/>
    <w:rsid w:val="008149E4"/>
    <w:rsid w:val="00814A01"/>
    <w:rsid w:val="00814A6B"/>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908"/>
    <w:rsid w:val="008169E7"/>
    <w:rsid w:val="00816B1C"/>
    <w:rsid w:val="00816D52"/>
    <w:rsid w:val="00816E4A"/>
    <w:rsid w:val="00816E95"/>
    <w:rsid w:val="00816F54"/>
    <w:rsid w:val="0081704E"/>
    <w:rsid w:val="0081706F"/>
    <w:rsid w:val="008171DD"/>
    <w:rsid w:val="00817264"/>
    <w:rsid w:val="008172E2"/>
    <w:rsid w:val="008172EF"/>
    <w:rsid w:val="008173B5"/>
    <w:rsid w:val="00817685"/>
    <w:rsid w:val="00817798"/>
    <w:rsid w:val="00817870"/>
    <w:rsid w:val="00817BFC"/>
    <w:rsid w:val="00817F39"/>
    <w:rsid w:val="00820130"/>
    <w:rsid w:val="00820214"/>
    <w:rsid w:val="008202AA"/>
    <w:rsid w:val="0082040A"/>
    <w:rsid w:val="008204FD"/>
    <w:rsid w:val="00820596"/>
    <w:rsid w:val="008206C2"/>
    <w:rsid w:val="00820744"/>
    <w:rsid w:val="008208BA"/>
    <w:rsid w:val="00820ABD"/>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5B4"/>
    <w:rsid w:val="008246D2"/>
    <w:rsid w:val="00824755"/>
    <w:rsid w:val="0082483B"/>
    <w:rsid w:val="0082489F"/>
    <w:rsid w:val="008248BC"/>
    <w:rsid w:val="00824955"/>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D1"/>
    <w:rsid w:val="00826D2F"/>
    <w:rsid w:val="00826D47"/>
    <w:rsid w:val="0082734D"/>
    <w:rsid w:val="00827440"/>
    <w:rsid w:val="00827464"/>
    <w:rsid w:val="0082757F"/>
    <w:rsid w:val="0082793B"/>
    <w:rsid w:val="00827BA8"/>
    <w:rsid w:val="00827BCF"/>
    <w:rsid w:val="00827CDD"/>
    <w:rsid w:val="0083028F"/>
    <w:rsid w:val="0083041A"/>
    <w:rsid w:val="008304AF"/>
    <w:rsid w:val="008306D2"/>
    <w:rsid w:val="00830BAD"/>
    <w:rsid w:val="00830C89"/>
    <w:rsid w:val="00830CB9"/>
    <w:rsid w:val="00830CE5"/>
    <w:rsid w:val="00830DCF"/>
    <w:rsid w:val="00830EA5"/>
    <w:rsid w:val="00830FDF"/>
    <w:rsid w:val="008314C2"/>
    <w:rsid w:val="008316AF"/>
    <w:rsid w:val="008316B0"/>
    <w:rsid w:val="008316CD"/>
    <w:rsid w:val="00831736"/>
    <w:rsid w:val="0083196B"/>
    <w:rsid w:val="00831AF2"/>
    <w:rsid w:val="00831B3F"/>
    <w:rsid w:val="00831BFE"/>
    <w:rsid w:val="00831E4D"/>
    <w:rsid w:val="00831E8B"/>
    <w:rsid w:val="00832100"/>
    <w:rsid w:val="00832113"/>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288"/>
    <w:rsid w:val="0083462F"/>
    <w:rsid w:val="0083467F"/>
    <w:rsid w:val="008347CD"/>
    <w:rsid w:val="0083481F"/>
    <w:rsid w:val="00834826"/>
    <w:rsid w:val="00834A38"/>
    <w:rsid w:val="00834B59"/>
    <w:rsid w:val="00834E72"/>
    <w:rsid w:val="00834E79"/>
    <w:rsid w:val="00834F6D"/>
    <w:rsid w:val="008350BE"/>
    <w:rsid w:val="008350F0"/>
    <w:rsid w:val="008351DF"/>
    <w:rsid w:val="008353E6"/>
    <w:rsid w:val="00835599"/>
    <w:rsid w:val="008355BD"/>
    <w:rsid w:val="00835668"/>
    <w:rsid w:val="00835811"/>
    <w:rsid w:val="0083595F"/>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6F8"/>
    <w:rsid w:val="00837722"/>
    <w:rsid w:val="00837990"/>
    <w:rsid w:val="00837B5E"/>
    <w:rsid w:val="00837B79"/>
    <w:rsid w:val="00837C98"/>
    <w:rsid w:val="00837CD7"/>
    <w:rsid w:val="00837CEC"/>
    <w:rsid w:val="00837F0F"/>
    <w:rsid w:val="008402A4"/>
    <w:rsid w:val="008402EA"/>
    <w:rsid w:val="00840380"/>
    <w:rsid w:val="008403B3"/>
    <w:rsid w:val="00840411"/>
    <w:rsid w:val="0084046C"/>
    <w:rsid w:val="008404D0"/>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39"/>
    <w:rsid w:val="00842B70"/>
    <w:rsid w:val="00842D68"/>
    <w:rsid w:val="00842EB3"/>
    <w:rsid w:val="00842EF1"/>
    <w:rsid w:val="00842FEA"/>
    <w:rsid w:val="008430B1"/>
    <w:rsid w:val="00843290"/>
    <w:rsid w:val="0084338C"/>
    <w:rsid w:val="00843701"/>
    <w:rsid w:val="00843814"/>
    <w:rsid w:val="0084396A"/>
    <w:rsid w:val="008439A1"/>
    <w:rsid w:val="00843B37"/>
    <w:rsid w:val="00843CAF"/>
    <w:rsid w:val="00844003"/>
    <w:rsid w:val="00844014"/>
    <w:rsid w:val="008440D3"/>
    <w:rsid w:val="008443D8"/>
    <w:rsid w:val="00844404"/>
    <w:rsid w:val="0084451A"/>
    <w:rsid w:val="008445F7"/>
    <w:rsid w:val="008446F4"/>
    <w:rsid w:val="00844790"/>
    <w:rsid w:val="00844B07"/>
    <w:rsid w:val="00844BAA"/>
    <w:rsid w:val="00844C17"/>
    <w:rsid w:val="00844DA4"/>
    <w:rsid w:val="00844E05"/>
    <w:rsid w:val="00845201"/>
    <w:rsid w:val="00845363"/>
    <w:rsid w:val="008453EA"/>
    <w:rsid w:val="00845420"/>
    <w:rsid w:val="00845431"/>
    <w:rsid w:val="0084543E"/>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D18"/>
    <w:rsid w:val="00847E4B"/>
    <w:rsid w:val="00847E96"/>
    <w:rsid w:val="00847F1E"/>
    <w:rsid w:val="00847F22"/>
    <w:rsid w:val="00847F4B"/>
    <w:rsid w:val="00847FB9"/>
    <w:rsid w:val="00850057"/>
    <w:rsid w:val="0085008D"/>
    <w:rsid w:val="0085030F"/>
    <w:rsid w:val="00850340"/>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D3"/>
    <w:rsid w:val="00853292"/>
    <w:rsid w:val="008532E0"/>
    <w:rsid w:val="008533FA"/>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AEB"/>
    <w:rsid w:val="00861B76"/>
    <w:rsid w:val="00861EA4"/>
    <w:rsid w:val="00861EBF"/>
    <w:rsid w:val="00861F96"/>
    <w:rsid w:val="008621AF"/>
    <w:rsid w:val="0086253D"/>
    <w:rsid w:val="0086261C"/>
    <w:rsid w:val="008629D7"/>
    <w:rsid w:val="00862A1D"/>
    <w:rsid w:val="00862A92"/>
    <w:rsid w:val="00862C4D"/>
    <w:rsid w:val="00862DED"/>
    <w:rsid w:val="00862FA1"/>
    <w:rsid w:val="0086301D"/>
    <w:rsid w:val="0086304B"/>
    <w:rsid w:val="008630C2"/>
    <w:rsid w:val="008630CE"/>
    <w:rsid w:val="00863660"/>
    <w:rsid w:val="008636ED"/>
    <w:rsid w:val="0086371E"/>
    <w:rsid w:val="00863A0A"/>
    <w:rsid w:val="00863A8D"/>
    <w:rsid w:val="00863F09"/>
    <w:rsid w:val="00863FF3"/>
    <w:rsid w:val="00864178"/>
    <w:rsid w:val="008641CD"/>
    <w:rsid w:val="0086433A"/>
    <w:rsid w:val="008646A1"/>
    <w:rsid w:val="00864801"/>
    <w:rsid w:val="00864B44"/>
    <w:rsid w:val="00864CBD"/>
    <w:rsid w:val="008650CD"/>
    <w:rsid w:val="008650F1"/>
    <w:rsid w:val="008651BD"/>
    <w:rsid w:val="008652E9"/>
    <w:rsid w:val="008654AC"/>
    <w:rsid w:val="008655A1"/>
    <w:rsid w:val="0086564C"/>
    <w:rsid w:val="0086569B"/>
    <w:rsid w:val="00865726"/>
    <w:rsid w:val="008657FE"/>
    <w:rsid w:val="00865D5E"/>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56"/>
    <w:rsid w:val="008701C3"/>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413"/>
    <w:rsid w:val="0087241C"/>
    <w:rsid w:val="0087257F"/>
    <w:rsid w:val="0087263C"/>
    <w:rsid w:val="0087273C"/>
    <w:rsid w:val="0087286A"/>
    <w:rsid w:val="008728FD"/>
    <w:rsid w:val="00872B02"/>
    <w:rsid w:val="00872B46"/>
    <w:rsid w:val="00872CBE"/>
    <w:rsid w:val="00872D30"/>
    <w:rsid w:val="00872E34"/>
    <w:rsid w:val="00872F2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DE"/>
    <w:rsid w:val="0087447A"/>
    <w:rsid w:val="008748B7"/>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360"/>
    <w:rsid w:val="008773DB"/>
    <w:rsid w:val="00877462"/>
    <w:rsid w:val="00877672"/>
    <w:rsid w:val="008777C5"/>
    <w:rsid w:val="00877870"/>
    <w:rsid w:val="00877990"/>
    <w:rsid w:val="008779F8"/>
    <w:rsid w:val="00877AF3"/>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5C5"/>
    <w:rsid w:val="0088168C"/>
    <w:rsid w:val="00881853"/>
    <w:rsid w:val="008819FF"/>
    <w:rsid w:val="00881CB2"/>
    <w:rsid w:val="00881D6D"/>
    <w:rsid w:val="00881D91"/>
    <w:rsid w:val="00881F76"/>
    <w:rsid w:val="0088245D"/>
    <w:rsid w:val="008828AD"/>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409B"/>
    <w:rsid w:val="0088414D"/>
    <w:rsid w:val="008842E6"/>
    <w:rsid w:val="00884319"/>
    <w:rsid w:val="00884445"/>
    <w:rsid w:val="00884569"/>
    <w:rsid w:val="008846B7"/>
    <w:rsid w:val="008846C9"/>
    <w:rsid w:val="008848DC"/>
    <w:rsid w:val="00884963"/>
    <w:rsid w:val="00884CCE"/>
    <w:rsid w:val="00884E22"/>
    <w:rsid w:val="0088520F"/>
    <w:rsid w:val="0088555A"/>
    <w:rsid w:val="008857AC"/>
    <w:rsid w:val="00885B27"/>
    <w:rsid w:val="00885BBE"/>
    <w:rsid w:val="00885C28"/>
    <w:rsid w:val="00885C75"/>
    <w:rsid w:val="008861AD"/>
    <w:rsid w:val="0088657C"/>
    <w:rsid w:val="0088699A"/>
    <w:rsid w:val="00886DE7"/>
    <w:rsid w:val="00886FE3"/>
    <w:rsid w:val="00887032"/>
    <w:rsid w:val="008874B8"/>
    <w:rsid w:val="00887609"/>
    <w:rsid w:val="00887768"/>
    <w:rsid w:val="00887ADA"/>
    <w:rsid w:val="00887B63"/>
    <w:rsid w:val="00887D76"/>
    <w:rsid w:val="00887F1B"/>
    <w:rsid w:val="00887FC0"/>
    <w:rsid w:val="00890063"/>
    <w:rsid w:val="008901E2"/>
    <w:rsid w:val="0089021C"/>
    <w:rsid w:val="008904B5"/>
    <w:rsid w:val="0089052E"/>
    <w:rsid w:val="0089058F"/>
    <w:rsid w:val="00890663"/>
    <w:rsid w:val="0089084F"/>
    <w:rsid w:val="00890B00"/>
    <w:rsid w:val="00890F67"/>
    <w:rsid w:val="00890F7D"/>
    <w:rsid w:val="0089137C"/>
    <w:rsid w:val="0089143D"/>
    <w:rsid w:val="008914C1"/>
    <w:rsid w:val="0089165B"/>
    <w:rsid w:val="008916B6"/>
    <w:rsid w:val="008916B7"/>
    <w:rsid w:val="008918B1"/>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420"/>
    <w:rsid w:val="00894477"/>
    <w:rsid w:val="00894574"/>
    <w:rsid w:val="008945F0"/>
    <w:rsid w:val="0089487D"/>
    <w:rsid w:val="008948CC"/>
    <w:rsid w:val="008948E1"/>
    <w:rsid w:val="00894AEA"/>
    <w:rsid w:val="00894B04"/>
    <w:rsid w:val="00894D7F"/>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64D"/>
    <w:rsid w:val="00897687"/>
    <w:rsid w:val="008976B5"/>
    <w:rsid w:val="00897A5C"/>
    <w:rsid w:val="00897F7C"/>
    <w:rsid w:val="008A0147"/>
    <w:rsid w:val="008A01F4"/>
    <w:rsid w:val="008A025D"/>
    <w:rsid w:val="008A0298"/>
    <w:rsid w:val="008A03E5"/>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9E2"/>
    <w:rsid w:val="008A1C77"/>
    <w:rsid w:val="008A1CAE"/>
    <w:rsid w:val="008A1F15"/>
    <w:rsid w:val="008A212A"/>
    <w:rsid w:val="008A213E"/>
    <w:rsid w:val="008A2258"/>
    <w:rsid w:val="008A240D"/>
    <w:rsid w:val="008A2841"/>
    <w:rsid w:val="008A2906"/>
    <w:rsid w:val="008A2DD2"/>
    <w:rsid w:val="008A2DDE"/>
    <w:rsid w:val="008A2E46"/>
    <w:rsid w:val="008A2F24"/>
    <w:rsid w:val="008A3054"/>
    <w:rsid w:val="008A320A"/>
    <w:rsid w:val="008A3254"/>
    <w:rsid w:val="008A327D"/>
    <w:rsid w:val="008A3679"/>
    <w:rsid w:val="008A38A7"/>
    <w:rsid w:val="008A3A24"/>
    <w:rsid w:val="008A3C05"/>
    <w:rsid w:val="008A3CE1"/>
    <w:rsid w:val="008A3FDF"/>
    <w:rsid w:val="008A4263"/>
    <w:rsid w:val="008A4287"/>
    <w:rsid w:val="008A447B"/>
    <w:rsid w:val="008A4485"/>
    <w:rsid w:val="008A4614"/>
    <w:rsid w:val="008A49D8"/>
    <w:rsid w:val="008A4B04"/>
    <w:rsid w:val="008A4D1C"/>
    <w:rsid w:val="008A4E9D"/>
    <w:rsid w:val="008A5014"/>
    <w:rsid w:val="008A50B7"/>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46"/>
    <w:rsid w:val="008A6F03"/>
    <w:rsid w:val="008A7401"/>
    <w:rsid w:val="008A740A"/>
    <w:rsid w:val="008A741F"/>
    <w:rsid w:val="008A74D0"/>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3BB"/>
    <w:rsid w:val="008B1482"/>
    <w:rsid w:val="008B154C"/>
    <w:rsid w:val="008B15D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2E2"/>
    <w:rsid w:val="008B32ED"/>
    <w:rsid w:val="008B346F"/>
    <w:rsid w:val="008B3578"/>
    <w:rsid w:val="008B35BA"/>
    <w:rsid w:val="008B398D"/>
    <w:rsid w:val="008B3C17"/>
    <w:rsid w:val="008B3D54"/>
    <w:rsid w:val="008B3FDA"/>
    <w:rsid w:val="008B4247"/>
    <w:rsid w:val="008B44CF"/>
    <w:rsid w:val="008B458F"/>
    <w:rsid w:val="008B4699"/>
    <w:rsid w:val="008B479B"/>
    <w:rsid w:val="008B4898"/>
    <w:rsid w:val="008B4A2E"/>
    <w:rsid w:val="008B5150"/>
    <w:rsid w:val="008B521B"/>
    <w:rsid w:val="008B523C"/>
    <w:rsid w:val="008B52AA"/>
    <w:rsid w:val="008B52CD"/>
    <w:rsid w:val="008B52D4"/>
    <w:rsid w:val="008B53B6"/>
    <w:rsid w:val="008B548B"/>
    <w:rsid w:val="008B56A6"/>
    <w:rsid w:val="008B576F"/>
    <w:rsid w:val="008B582D"/>
    <w:rsid w:val="008B58F1"/>
    <w:rsid w:val="008B590D"/>
    <w:rsid w:val="008B5943"/>
    <w:rsid w:val="008B5C4B"/>
    <w:rsid w:val="008B5C6E"/>
    <w:rsid w:val="008B5CDE"/>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9C4"/>
    <w:rsid w:val="008C006A"/>
    <w:rsid w:val="008C006D"/>
    <w:rsid w:val="008C00F3"/>
    <w:rsid w:val="008C01E2"/>
    <w:rsid w:val="008C0238"/>
    <w:rsid w:val="008C0443"/>
    <w:rsid w:val="008C0558"/>
    <w:rsid w:val="008C0593"/>
    <w:rsid w:val="008C0692"/>
    <w:rsid w:val="008C06CC"/>
    <w:rsid w:val="008C0717"/>
    <w:rsid w:val="008C07A9"/>
    <w:rsid w:val="008C0901"/>
    <w:rsid w:val="008C0E47"/>
    <w:rsid w:val="008C102E"/>
    <w:rsid w:val="008C102F"/>
    <w:rsid w:val="008C11D6"/>
    <w:rsid w:val="008C1294"/>
    <w:rsid w:val="008C13C6"/>
    <w:rsid w:val="008C1589"/>
    <w:rsid w:val="008C16B0"/>
    <w:rsid w:val="008C16F3"/>
    <w:rsid w:val="008C1733"/>
    <w:rsid w:val="008C173F"/>
    <w:rsid w:val="008C1748"/>
    <w:rsid w:val="008C17A5"/>
    <w:rsid w:val="008C19B0"/>
    <w:rsid w:val="008C1B3D"/>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1F2"/>
    <w:rsid w:val="008C4260"/>
    <w:rsid w:val="008C439D"/>
    <w:rsid w:val="008C44E4"/>
    <w:rsid w:val="008C489D"/>
    <w:rsid w:val="008C4A93"/>
    <w:rsid w:val="008C4DAD"/>
    <w:rsid w:val="008C4F44"/>
    <w:rsid w:val="008C51A9"/>
    <w:rsid w:val="008C5242"/>
    <w:rsid w:val="008C558D"/>
    <w:rsid w:val="008C559A"/>
    <w:rsid w:val="008C563E"/>
    <w:rsid w:val="008C57E7"/>
    <w:rsid w:val="008C59E8"/>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A5F"/>
    <w:rsid w:val="008C7AAD"/>
    <w:rsid w:val="008C7B18"/>
    <w:rsid w:val="008C7B85"/>
    <w:rsid w:val="008C7CDB"/>
    <w:rsid w:val="008C7E5D"/>
    <w:rsid w:val="008C7EA4"/>
    <w:rsid w:val="008D0320"/>
    <w:rsid w:val="008D0343"/>
    <w:rsid w:val="008D05A0"/>
    <w:rsid w:val="008D06CE"/>
    <w:rsid w:val="008D0784"/>
    <w:rsid w:val="008D09DF"/>
    <w:rsid w:val="008D0A4C"/>
    <w:rsid w:val="008D0A82"/>
    <w:rsid w:val="008D0CA9"/>
    <w:rsid w:val="008D0D6C"/>
    <w:rsid w:val="008D0FA7"/>
    <w:rsid w:val="008D17FC"/>
    <w:rsid w:val="008D1801"/>
    <w:rsid w:val="008D1890"/>
    <w:rsid w:val="008D18DA"/>
    <w:rsid w:val="008D18EC"/>
    <w:rsid w:val="008D19F8"/>
    <w:rsid w:val="008D1B98"/>
    <w:rsid w:val="008D1CA3"/>
    <w:rsid w:val="008D1FAD"/>
    <w:rsid w:val="008D2092"/>
    <w:rsid w:val="008D22BD"/>
    <w:rsid w:val="008D2549"/>
    <w:rsid w:val="008D2637"/>
    <w:rsid w:val="008D27AE"/>
    <w:rsid w:val="008D29A9"/>
    <w:rsid w:val="008D2C20"/>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F96"/>
    <w:rsid w:val="008D5113"/>
    <w:rsid w:val="008D5218"/>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99"/>
    <w:rsid w:val="008D72F1"/>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FE9"/>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4020"/>
    <w:rsid w:val="008E433C"/>
    <w:rsid w:val="008E4699"/>
    <w:rsid w:val="008E4A36"/>
    <w:rsid w:val="008E4B0C"/>
    <w:rsid w:val="008E4FFC"/>
    <w:rsid w:val="008E5058"/>
    <w:rsid w:val="008E5131"/>
    <w:rsid w:val="008E5449"/>
    <w:rsid w:val="008E546B"/>
    <w:rsid w:val="008E54B8"/>
    <w:rsid w:val="008E55CA"/>
    <w:rsid w:val="008E59F4"/>
    <w:rsid w:val="008E5AD0"/>
    <w:rsid w:val="008E5CD8"/>
    <w:rsid w:val="008E620E"/>
    <w:rsid w:val="008E6355"/>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A1D"/>
    <w:rsid w:val="008F2EE0"/>
    <w:rsid w:val="008F3736"/>
    <w:rsid w:val="008F37D4"/>
    <w:rsid w:val="008F38F9"/>
    <w:rsid w:val="008F39E8"/>
    <w:rsid w:val="008F3BA3"/>
    <w:rsid w:val="008F3BAA"/>
    <w:rsid w:val="008F4090"/>
    <w:rsid w:val="008F42D7"/>
    <w:rsid w:val="008F42FF"/>
    <w:rsid w:val="008F4359"/>
    <w:rsid w:val="008F4552"/>
    <w:rsid w:val="008F456A"/>
    <w:rsid w:val="008F4609"/>
    <w:rsid w:val="008F4751"/>
    <w:rsid w:val="008F4917"/>
    <w:rsid w:val="008F4974"/>
    <w:rsid w:val="008F4996"/>
    <w:rsid w:val="008F4B55"/>
    <w:rsid w:val="008F4C73"/>
    <w:rsid w:val="008F4D1C"/>
    <w:rsid w:val="008F5251"/>
    <w:rsid w:val="008F56D2"/>
    <w:rsid w:val="008F57F9"/>
    <w:rsid w:val="008F5857"/>
    <w:rsid w:val="008F58F7"/>
    <w:rsid w:val="008F5A0F"/>
    <w:rsid w:val="008F5ADF"/>
    <w:rsid w:val="008F5AE6"/>
    <w:rsid w:val="008F5AFA"/>
    <w:rsid w:val="008F5D09"/>
    <w:rsid w:val="008F5DE9"/>
    <w:rsid w:val="008F5EA3"/>
    <w:rsid w:val="008F5EFC"/>
    <w:rsid w:val="008F5F34"/>
    <w:rsid w:val="008F6066"/>
    <w:rsid w:val="008F60AF"/>
    <w:rsid w:val="008F64C1"/>
    <w:rsid w:val="008F6538"/>
    <w:rsid w:val="008F657C"/>
    <w:rsid w:val="008F664F"/>
    <w:rsid w:val="008F695E"/>
    <w:rsid w:val="008F6AEC"/>
    <w:rsid w:val="008F6CAC"/>
    <w:rsid w:val="008F6F2C"/>
    <w:rsid w:val="008F6FD6"/>
    <w:rsid w:val="008F7023"/>
    <w:rsid w:val="008F7203"/>
    <w:rsid w:val="008F7251"/>
    <w:rsid w:val="008F747C"/>
    <w:rsid w:val="008F793D"/>
    <w:rsid w:val="008F79BE"/>
    <w:rsid w:val="008F7BE2"/>
    <w:rsid w:val="008F7D30"/>
    <w:rsid w:val="008F7E86"/>
    <w:rsid w:val="00900070"/>
    <w:rsid w:val="00900078"/>
    <w:rsid w:val="009003BA"/>
    <w:rsid w:val="00900493"/>
    <w:rsid w:val="00900722"/>
    <w:rsid w:val="009007EF"/>
    <w:rsid w:val="00900849"/>
    <w:rsid w:val="00900868"/>
    <w:rsid w:val="00900AF4"/>
    <w:rsid w:val="00900C6F"/>
    <w:rsid w:val="00900F71"/>
    <w:rsid w:val="009013A5"/>
    <w:rsid w:val="0090146B"/>
    <w:rsid w:val="0090163C"/>
    <w:rsid w:val="009019EC"/>
    <w:rsid w:val="00901B14"/>
    <w:rsid w:val="00901C75"/>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903"/>
    <w:rsid w:val="00906B40"/>
    <w:rsid w:val="00906C2C"/>
    <w:rsid w:val="00906C5B"/>
    <w:rsid w:val="00906CEC"/>
    <w:rsid w:val="00906CF6"/>
    <w:rsid w:val="00906FAC"/>
    <w:rsid w:val="0090732C"/>
    <w:rsid w:val="009074FA"/>
    <w:rsid w:val="00907558"/>
    <w:rsid w:val="00907851"/>
    <w:rsid w:val="009078F0"/>
    <w:rsid w:val="00907B4A"/>
    <w:rsid w:val="00907B9B"/>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20EB"/>
    <w:rsid w:val="00912152"/>
    <w:rsid w:val="009123FA"/>
    <w:rsid w:val="00912900"/>
    <w:rsid w:val="00912AB5"/>
    <w:rsid w:val="00912AC7"/>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62B"/>
    <w:rsid w:val="009167C1"/>
    <w:rsid w:val="00916864"/>
    <w:rsid w:val="00916A50"/>
    <w:rsid w:val="00916BD6"/>
    <w:rsid w:val="00916C80"/>
    <w:rsid w:val="00916DB1"/>
    <w:rsid w:val="00916E7B"/>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F0"/>
    <w:rsid w:val="00921956"/>
    <w:rsid w:val="00921B17"/>
    <w:rsid w:val="00921BEA"/>
    <w:rsid w:val="00921D1A"/>
    <w:rsid w:val="00921D3B"/>
    <w:rsid w:val="00921D9D"/>
    <w:rsid w:val="00921EE7"/>
    <w:rsid w:val="00922202"/>
    <w:rsid w:val="00922269"/>
    <w:rsid w:val="00922446"/>
    <w:rsid w:val="00922A48"/>
    <w:rsid w:val="00922A98"/>
    <w:rsid w:val="00922E10"/>
    <w:rsid w:val="00923023"/>
    <w:rsid w:val="0092309D"/>
    <w:rsid w:val="00923494"/>
    <w:rsid w:val="0092357A"/>
    <w:rsid w:val="00923740"/>
    <w:rsid w:val="009238EA"/>
    <w:rsid w:val="00923A9C"/>
    <w:rsid w:val="00923CA7"/>
    <w:rsid w:val="00923DB1"/>
    <w:rsid w:val="00923DE2"/>
    <w:rsid w:val="00923FF9"/>
    <w:rsid w:val="0092411C"/>
    <w:rsid w:val="00924139"/>
    <w:rsid w:val="0092440E"/>
    <w:rsid w:val="00924459"/>
    <w:rsid w:val="009245FB"/>
    <w:rsid w:val="0092494E"/>
    <w:rsid w:val="009249A9"/>
    <w:rsid w:val="009249CF"/>
    <w:rsid w:val="00924A80"/>
    <w:rsid w:val="00924C2B"/>
    <w:rsid w:val="00924F7F"/>
    <w:rsid w:val="00924FCB"/>
    <w:rsid w:val="009256C4"/>
    <w:rsid w:val="00925849"/>
    <w:rsid w:val="00925903"/>
    <w:rsid w:val="009259B4"/>
    <w:rsid w:val="00925AC6"/>
    <w:rsid w:val="00925B68"/>
    <w:rsid w:val="00925C9F"/>
    <w:rsid w:val="00925D8B"/>
    <w:rsid w:val="00925F94"/>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F74"/>
    <w:rsid w:val="009301D9"/>
    <w:rsid w:val="0093045E"/>
    <w:rsid w:val="009305F8"/>
    <w:rsid w:val="0093062C"/>
    <w:rsid w:val="0093066E"/>
    <w:rsid w:val="00930B0B"/>
    <w:rsid w:val="00930F6A"/>
    <w:rsid w:val="009310EB"/>
    <w:rsid w:val="009313C3"/>
    <w:rsid w:val="00931602"/>
    <w:rsid w:val="0093172F"/>
    <w:rsid w:val="009318F8"/>
    <w:rsid w:val="00931B8E"/>
    <w:rsid w:val="00931C21"/>
    <w:rsid w:val="00931D56"/>
    <w:rsid w:val="00931DDE"/>
    <w:rsid w:val="00931DFD"/>
    <w:rsid w:val="00931E27"/>
    <w:rsid w:val="0093221D"/>
    <w:rsid w:val="0093223F"/>
    <w:rsid w:val="00932273"/>
    <w:rsid w:val="009326A4"/>
    <w:rsid w:val="00932A4A"/>
    <w:rsid w:val="00932B1F"/>
    <w:rsid w:val="00932B73"/>
    <w:rsid w:val="00932B9C"/>
    <w:rsid w:val="00932BA0"/>
    <w:rsid w:val="00932E62"/>
    <w:rsid w:val="00932EA0"/>
    <w:rsid w:val="00933128"/>
    <w:rsid w:val="009332FA"/>
    <w:rsid w:val="00933394"/>
    <w:rsid w:val="009334D4"/>
    <w:rsid w:val="00933632"/>
    <w:rsid w:val="0093367A"/>
    <w:rsid w:val="009338CC"/>
    <w:rsid w:val="00933B3E"/>
    <w:rsid w:val="00933BF1"/>
    <w:rsid w:val="00933C4B"/>
    <w:rsid w:val="00933EDB"/>
    <w:rsid w:val="00933EE1"/>
    <w:rsid w:val="00933FC4"/>
    <w:rsid w:val="0093462D"/>
    <w:rsid w:val="009349B5"/>
    <w:rsid w:val="009349DA"/>
    <w:rsid w:val="00934A1F"/>
    <w:rsid w:val="00934BD1"/>
    <w:rsid w:val="00934D9F"/>
    <w:rsid w:val="00934DB7"/>
    <w:rsid w:val="00934F3C"/>
    <w:rsid w:val="009351B1"/>
    <w:rsid w:val="00935218"/>
    <w:rsid w:val="00935428"/>
    <w:rsid w:val="00935538"/>
    <w:rsid w:val="009355DC"/>
    <w:rsid w:val="0093566B"/>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7455"/>
    <w:rsid w:val="009378EC"/>
    <w:rsid w:val="00937A41"/>
    <w:rsid w:val="00937EA6"/>
    <w:rsid w:val="00937ED4"/>
    <w:rsid w:val="00940015"/>
    <w:rsid w:val="009402E9"/>
    <w:rsid w:val="009403A9"/>
    <w:rsid w:val="00940553"/>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5060"/>
    <w:rsid w:val="009453A4"/>
    <w:rsid w:val="009455A1"/>
    <w:rsid w:val="009458A5"/>
    <w:rsid w:val="00945960"/>
    <w:rsid w:val="00945AA8"/>
    <w:rsid w:val="00945F6A"/>
    <w:rsid w:val="00945FBC"/>
    <w:rsid w:val="009460F3"/>
    <w:rsid w:val="00946241"/>
    <w:rsid w:val="00946435"/>
    <w:rsid w:val="009464F2"/>
    <w:rsid w:val="009465E5"/>
    <w:rsid w:val="009467ED"/>
    <w:rsid w:val="009468B4"/>
    <w:rsid w:val="00946B77"/>
    <w:rsid w:val="00946C11"/>
    <w:rsid w:val="00946EFF"/>
    <w:rsid w:val="00946FDF"/>
    <w:rsid w:val="00947248"/>
    <w:rsid w:val="00947250"/>
    <w:rsid w:val="00947297"/>
    <w:rsid w:val="0094774D"/>
    <w:rsid w:val="00947A88"/>
    <w:rsid w:val="00947F8C"/>
    <w:rsid w:val="00947FBB"/>
    <w:rsid w:val="0095006D"/>
    <w:rsid w:val="00950073"/>
    <w:rsid w:val="009502FF"/>
    <w:rsid w:val="0095038F"/>
    <w:rsid w:val="00950430"/>
    <w:rsid w:val="00950512"/>
    <w:rsid w:val="00950580"/>
    <w:rsid w:val="009506C7"/>
    <w:rsid w:val="009507CE"/>
    <w:rsid w:val="009507DE"/>
    <w:rsid w:val="0095080B"/>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116"/>
    <w:rsid w:val="009521D6"/>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C17"/>
    <w:rsid w:val="00953CCB"/>
    <w:rsid w:val="00953CF0"/>
    <w:rsid w:val="00953D22"/>
    <w:rsid w:val="00953D87"/>
    <w:rsid w:val="00953DA6"/>
    <w:rsid w:val="00953ECB"/>
    <w:rsid w:val="0095403A"/>
    <w:rsid w:val="00954151"/>
    <w:rsid w:val="0095420C"/>
    <w:rsid w:val="00954393"/>
    <w:rsid w:val="00954405"/>
    <w:rsid w:val="009544A7"/>
    <w:rsid w:val="00954615"/>
    <w:rsid w:val="00954679"/>
    <w:rsid w:val="00954687"/>
    <w:rsid w:val="009546D6"/>
    <w:rsid w:val="00954733"/>
    <w:rsid w:val="00954754"/>
    <w:rsid w:val="00954792"/>
    <w:rsid w:val="00954C1E"/>
    <w:rsid w:val="00954E79"/>
    <w:rsid w:val="00955317"/>
    <w:rsid w:val="00955397"/>
    <w:rsid w:val="009554AF"/>
    <w:rsid w:val="00955762"/>
    <w:rsid w:val="00955782"/>
    <w:rsid w:val="00955938"/>
    <w:rsid w:val="00955DBB"/>
    <w:rsid w:val="00955DBC"/>
    <w:rsid w:val="00955EC8"/>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2F9"/>
    <w:rsid w:val="009608AA"/>
    <w:rsid w:val="0096099B"/>
    <w:rsid w:val="00960A4B"/>
    <w:rsid w:val="00960C91"/>
    <w:rsid w:val="00960E1E"/>
    <w:rsid w:val="0096131D"/>
    <w:rsid w:val="009613E9"/>
    <w:rsid w:val="0096162D"/>
    <w:rsid w:val="00961959"/>
    <w:rsid w:val="009619BE"/>
    <w:rsid w:val="009619CE"/>
    <w:rsid w:val="00961C55"/>
    <w:rsid w:val="00961E6C"/>
    <w:rsid w:val="00961FC9"/>
    <w:rsid w:val="00961FFD"/>
    <w:rsid w:val="00962172"/>
    <w:rsid w:val="00962305"/>
    <w:rsid w:val="00962346"/>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D90"/>
    <w:rsid w:val="00964E49"/>
    <w:rsid w:val="00964E75"/>
    <w:rsid w:val="00964F45"/>
    <w:rsid w:val="00965001"/>
    <w:rsid w:val="00965300"/>
    <w:rsid w:val="00965459"/>
    <w:rsid w:val="00965546"/>
    <w:rsid w:val="00965589"/>
    <w:rsid w:val="009656C8"/>
    <w:rsid w:val="009656F5"/>
    <w:rsid w:val="00965759"/>
    <w:rsid w:val="00965884"/>
    <w:rsid w:val="00965A61"/>
    <w:rsid w:val="00965F53"/>
    <w:rsid w:val="00965F5A"/>
    <w:rsid w:val="009661F9"/>
    <w:rsid w:val="00966231"/>
    <w:rsid w:val="0096642B"/>
    <w:rsid w:val="00966476"/>
    <w:rsid w:val="00966658"/>
    <w:rsid w:val="0096677A"/>
    <w:rsid w:val="009667E9"/>
    <w:rsid w:val="00966814"/>
    <w:rsid w:val="00966949"/>
    <w:rsid w:val="009669E2"/>
    <w:rsid w:val="009669E8"/>
    <w:rsid w:val="00966A54"/>
    <w:rsid w:val="00966A94"/>
    <w:rsid w:val="00966B30"/>
    <w:rsid w:val="00966B6C"/>
    <w:rsid w:val="00966C16"/>
    <w:rsid w:val="00966D3C"/>
    <w:rsid w:val="00966FCB"/>
    <w:rsid w:val="0096719F"/>
    <w:rsid w:val="009672A5"/>
    <w:rsid w:val="00967354"/>
    <w:rsid w:val="00967736"/>
    <w:rsid w:val="009677B8"/>
    <w:rsid w:val="00967874"/>
    <w:rsid w:val="0096795E"/>
    <w:rsid w:val="009679E4"/>
    <w:rsid w:val="00967BC7"/>
    <w:rsid w:val="00967D0C"/>
    <w:rsid w:val="00967F31"/>
    <w:rsid w:val="00967F6F"/>
    <w:rsid w:val="0097013D"/>
    <w:rsid w:val="0097015A"/>
    <w:rsid w:val="0097029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C7"/>
    <w:rsid w:val="009727B3"/>
    <w:rsid w:val="00972B76"/>
    <w:rsid w:val="00972C09"/>
    <w:rsid w:val="009731CC"/>
    <w:rsid w:val="009735FE"/>
    <w:rsid w:val="00973901"/>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B0A"/>
    <w:rsid w:val="00974B31"/>
    <w:rsid w:val="00974C42"/>
    <w:rsid w:val="00974C7E"/>
    <w:rsid w:val="00974FBA"/>
    <w:rsid w:val="0097509D"/>
    <w:rsid w:val="009753AE"/>
    <w:rsid w:val="00975463"/>
    <w:rsid w:val="009754F7"/>
    <w:rsid w:val="00975645"/>
    <w:rsid w:val="009756DF"/>
    <w:rsid w:val="00975893"/>
    <w:rsid w:val="00975A87"/>
    <w:rsid w:val="00975B19"/>
    <w:rsid w:val="00975B36"/>
    <w:rsid w:val="00975BEA"/>
    <w:rsid w:val="009760A2"/>
    <w:rsid w:val="009762CF"/>
    <w:rsid w:val="009764CE"/>
    <w:rsid w:val="009765FF"/>
    <w:rsid w:val="00976CDD"/>
    <w:rsid w:val="00976E2D"/>
    <w:rsid w:val="0097709B"/>
    <w:rsid w:val="009773CA"/>
    <w:rsid w:val="00977404"/>
    <w:rsid w:val="00977691"/>
    <w:rsid w:val="009776D1"/>
    <w:rsid w:val="00977899"/>
    <w:rsid w:val="00977AA3"/>
    <w:rsid w:val="00977C95"/>
    <w:rsid w:val="0098007B"/>
    <w:rsid w:val="00980091"/>
    <w:rsid w:val="0098048C"/>
    <w:rsid w:val="00980807"/>
    <w:rsid w:val="00980976"/>
    <w:rsid w:val="00980C6C"/>
    <w:rsid w:val="00980E82"/>
    <w:rsid w:val="00980F28"/>
    <w:rsid w:val="00980FC6"/>
    <w:rsid w:val="00981067"/>
    <w:rsid w:val="0098114B"/>
    <w:rsid w:val="0098127F"/>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B1E"/>
    <w:rsid w:val="00983D6E"/>
    <w:rsid w:val="00983DB5"/>
    <w:rsid w:val="00983E24"/>
    <w:rsid w:val="00983ED3"/>
    <w:rsid w:val="00983FE2"/>
    <w:rsid w:val="009841EC"/>
    <w:rsid w:val="0098447F"/>
    <w:rsid w:val="009844B0"/>
    <w:rsid w:val="00984506"/>
    <w:rsid w:val="00984639"/>
    <w:rsid w:val="009847C3"/>
    <w:rsid w:val="00984B63"/>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5F5"/>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51FF"/>
    <w:rsid w:val="00995328"/>
    <w:rsid w:val="0099539C"/>
    <w:rsid w:val="00995463"/>
    <w:rsid w:val="00995574"/>
    <w:rsid w:val="0099566C"/>
    <w:rsid w:val="0099573C"/>
    <w:rsid w:val="0099579A"/>
    <w:rsid w:val="00995A27"/>
    <w:rsid w:val="00995A81"/>
    <w:rsid w:val="00995D90"/>
    <w:rsid w:val="00996316"/>
    <w:rsid w:val="0099632F"/>
    <w:rsid w:val="00996575"/>
    <w:rsid w:val="00996AA1"/>
    <w:rsid w:val="00996AAC"/>
    <w:rsid w:val="00996AD4"/>
    <w:rsid w:val="00996B69"/>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7C"/>
    <w:rsid w:val="009A0977"/>
    <w:rsid w:val="009A0995"/>
    <w:rsid w:val="009A0CAB"/>
    <w:rsid w:val="009A0D03"/>
    <w:rsid w:val="009A0E53"/>
    <w:rsid w:val="009A0E96"/>
    <w:rsid w:val="009A110F"/>
    <w:rsid w:val="009A1226"/>
    <w:rsid w:val="009A12F4"/>
    <w:rsid w:val="009A1389"/>
    <w:rsid w:val="009A1473"/>
    <w:rsid w:val="009A14E6"/>
    <w:rsid w:val="009A16BC"/>
    <w:rsid w:val="009A1786"/>
    <w:rsid w:val="009A1887"/>
    <w:rsid w:val="009A1928"/>
    <w:rsid w:val="009A1A1B"/>
    <w:rsid w:val="009A1A9E"/>
    <w:rsid w:val="009A1AF4"/>
    <w:rsid w:val="009A1BED"/>
    <w:rsid w:val="009A1BF4"/>
    <w:rsid w:val="009A2242"/>
    <w:rsid w:val="009A2432"/>
    <w:rsid w:val="009A2757"/>
    <w:rsid w:val="009A2A1C"/>
    <w:rsid w:val="009A2CBF"/>
    <w:rsid w:val="009A2E60"/>
    <w:rsid w:val="009A2EC4"/>
    <w:rsid w:val="009A2FE1"/>
    <w:rsid w:val="009A307B"/>
    <w:rsid w:val="009A31B3"/>
    <w:rsid w:val="009A3397"/>
    <w:rsid w:val="009A33CD"/>
    <w:rsid w:val="009A3721"/>
    <w:rsid w:val="009A37CF"/>
    <w:rsid w:val="009A3C30"/>
    <w:rsid w:val="009A3C47"/>
    <w:rsid w:val="009A3D77"/>
    <w:rsid w:val="009A42D2"/>
    <w:rsid w:val="009A4335"/>
    <w:rsid w:val="009A4487"/>
    <w:rsid w:val="009A46BF"/>
    <w:rsid w:val="009A48B2"/>
    <w:rsid w:val="009A48B6"/>
    <w:rsid w:val="009A4927"/>
    <w:rsid w:val="009A4AED"/>
    <w:rsid w:val="009A4B8A"/>
    <w:rsid w:val="009A4D02"/>
    <w:rsid w:val="009A4E8C"/>
    <w:rsid w:val="009A4E9F"/>
    <w:rsid w:val="009A5035"/>
    <w:rsid w:val="009A5156"/>
    <w:rsid w:val="009A5168"/>
    <w:rsid w:val="009A522C"/>
    <w:rsid w:val="009A525D"/>
    <w:rsid w:val="009A56B6"/>
    <w:rsid w:val="009A581D"/>
    <w:rsid w:val="009A5A8D"/>
    <w:rsid w:val="009A5B32"/>
    <w:rsid w:val="009A5BDA"/>
    <w:rsid w:val="009A5C8C"/>
    <w:rsid w:val="009A5D64"/>
    <w:rsid w:val="009A5E09"/>
    <w:rsid w:val="009A627F"/>
    <w:rsid w:val="009A6286"/>
    <w:rsid w:val="009A62DC"/>
    <w:rsid w:val="009A632D"/>
    <w:rsid w:val="009A64A0"/>
    <w:rsid w:val="009A6672"/>
    <w:rsid w:val="009A6B22"/>
    <w:rsid w:val="009A6C1E"/>
    <w:rsid w:val="009A6D77"/>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AF"/>
    <w:rsid w:val="009B11E8"/>
    <w:rsid w:val="009B168B"/>
    <w:rsid w:val="009B1759"/>
    <w:rsid w:val="009B18B1"/>
    <w:rsid w:val="009B1D3B"/>
    <w:rsid w:val="009B1E0C"/>
    <w:rsid w:val="009B1EA4"/>
    <w:rsid w:val="009B1F53"/>
    <w:rsid w:val="009B2001"/>
    <w:rsid w:val="009B21EE"/>
    <w:rsid w:val="009B221E"/>
    <w:rsid w:val="009B228D"/>
    <w:rsid w:val="009B23E2"/>
    <w:rsid w:val="009B27E5"/>
    <w:rsid w:val="009B28F5"/>
    <w:rsid w:val="009B2AFD"/>
    <w:rsid w:val="009B2C49"/>
    <w:rsid w:val="009B2E57"/>
    <w:rsid w:val="009B31EE"/>
    <w:rsid w:val="009B3202"/>
    <w:rsid w:val="009B3306"/>
    <w:rsid w:val="009B35BE"/>
    <w:rsid w:val="009B35F5"/>
    <w:rsid w:val="009B3AE8"/>
    <w:rsid w:val="009B3AED"/>
    <w:rsid w:val="009B3D14"/>
    <w:rsid w:val="009B3E0C"/>
    <w:rsid w:val="009B3E90"/>
    <w:rsid w:val="009B4144"/>
    <w:rsid w:val="009B425B"/>
    <w:rsid w:val="009B4273"/>
    <w:rsid w:val="009B43B5"/>
    <w:rsid w:val="009B4676"/>
    <w:rsid w:val="009B4877"/>
    <w:rsid w:val="009B49D5"/>
    <w:rsid w:val="009B4EC5"/>
    <w:rsid w:val="009B4EEB"/>
    <w:rsid w:val="009B5290"/>
    <w:rsid w:val="009B52A0"/>
    <w:rsid w:val="009B53E8"/>
    <w:rsid w:val="009B5466"/>
    <w:rsid w:val="009B56E9"/>
    <w:rsid w:val="009B5785"/>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842"/>
    <w:rsid w:val="009B695C"/>
    <w:rsid w:val="009B6A3A"/>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7DE"/>
    <w:rsid w:val="009C0882"/>
    <w:rsid w:val="009C092A"/>
    <w:rsid w:val="009C0A62"/>
    <w:rsid w:val="009C1205"/>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D1"/>
    <w:rsid w:val="009C4770"/>
    <w:rsid w:val="009C4785"/>
    <w:rsid w:val="009C49AC"/>
    <w:rsid w:val="009C4A64"/>
    <w:rsid w:val="009C4B71"/>
    <w:rsid w:val="009C4BB1"/>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F7A"/>
    <w:rsid w:val="009C7191"/>
    <w:rsid w:val="009C72EE"/>
    <w:rsid w:val="009C7303"/>
    <w:rsid w:val="009C7444"/>
    <w:rsid w:val="009C74B9"/>
    <w:rsid w:val="009C75D1"/>
    <w:rsid w:val="009C7656"/>
    <w:rsid w:val="009C787A"/>
    <w:rsid w:val="009C788F"/>
    <w:rsid w:val="009C7AB8"/>
    <w:rsid w:val="009C7B35"/>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A4D"/>
    <w:rsid w:val="009D4A9A"/>
    <w:rsid w:val="009D4CE5"/>
    <w:rsid w:val="009D4DEF"/>
    <w:rsid w:val="009D4F58"/>
    <w:rsid w:val="009D5004"/>
    <w:rsid w:val="009D5205"/>
    <w:rsid w:val="009D5730"/>
    <w:rsid w:val="009D57AE"/>
    <w:rsid w:val="009D5D57"/>
    <w:rsid w:val="009D5E69"/>
    <w:rsid w:val="009D5F14"/>
    <w:rsid w:val="009D6159"/>
    <w:rsid w:val="009D628D"/>
    <w:rsid w:val="009D6399"/>
    <w:rsid w:val="009D6412"/>
    <w:rsid w:val="009D645A"/>
    <w:rsid w:val="009D6683"/>
    <w:rsid w:val="009D68BD"/>
    <w:rsid w:val="009D6D3B"/>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E37"/>
    <w:rsid w:val="009E0F27"/>
    <w:rsid w:val="009E0F4D"/>
    <w:rsid w:val="009E0F7B"/>
    <w:rsid w:val="009E0FFB"/>
    <w:rsid w:val="009E1219"/>
    <w:rsid w:val="009E1465"/>
    <w:rsid w:val="009E1588"/>
    <w:rsid w:val="009E1619"/>
    <w:rsid w:val="009E1761"/>
    <w:rsid w:val="009E1781"/>
    <w:rsid w:val="009E17B7"/>
    <w:rsid w:val="009E180F"/>
    <w:rsid w:val="009E18D8"/>
    <w:rsid w:val="009E193D"/>
    <w:rsid w:val="009E1BB9"/>
    <w:rsid w:val="009E1DBD"/>
    <w:rsid w:val="009E2201"/>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F45"/>
    <w:rsid w:val="009E41B2"/>
    <w:rsid w:val="009E41CD"/>
    <w:rsid w:val="009E4368"/>
    <w:rsid w:val="009E436D"/>
    <w:rsid w:val="009E449F"/>
    <w:rsid w:val="009E4695"/>
    <w:rsid w:val="009E477B"/>
    <w:rsid w:val="009E4A6E"/>
    <w:rsid w:val="009E4E2F"/>
    <w:rsid w:val="009E5219"/>
    <w:rsid w:val="009E5470"/>
    <w:rsid w:val="009E5495"/>
    <w:rsid w:val="009E559B"/>
    <w:rsid w:val="009E5721"/>
    <w:rsid w:val="009E57C2"/>
    <w:rsid w:val="009E5C16"/>
    <w:rsid w:val="009E5D74"/>
    <w:rsid w:val="009E5D79"/>
    <w:rsid w:val="009E5D8D"/>
    <w:rsid w:val="009E5DAD"/>
    <w:rsid w:val="009E60D4"/>
    <w:rsid w:val="009E64D5"/>
    <w:rsid w:val="009E6532"/>
    <w:rsid w:val="009E68A1"/>
    <w:rsid w:val="009E6A65"/>
    <w:rsid w:val="009E6B62"/>
    <w:rsid w:val="009E6D7F"/>
    <w:rsid w:val="009E6ED6"/>
    <w:rsid w:val="009E71FA"/>
    <w:rsid w:val="009E7328"/>
    <w:rsid w:val="009E73B4"/>
    <w:rsid w:val="009E77EB"/>
    <w:rsid w:val="009E7832"/>
    <w:rsid w:val="009E78AB"/>
    <w:rsid w:val="009E7AC2"/>
    <w:rsid w:val="009E7D98"/>
    <w:rsid w:val="009E7E84"/>
    <w:rsid w:val="009E7F82"/>
    <w:rsid w:val="009F00CD"/>
    <w:rsid w:val="009F00DB"/>
    <w:rsid w:val="009F01A9"/>
    <w:rsid w:val="009F01EF"/>
    <w:rsid w:val="009F05DC"/>
    <w:rsid w:val="009F0639"/>
    <w:rsid w:val="009F08A3"/>
    <w:rsid w:val="009F09E2"/>
    <w:rsid w:val="009F0A9E"/>
    <w:rsid w:val="009F0BE0"/>
    <w:rsid w:val="009F0D48"/>
    <w:rsid w:val="009F0F50"/>
    <w:rsid w:val="009F12B3"/>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50C8"/>
    <w:rsid w:val="009F52A4"/>
    <w:rsid w:val="009F547E"/>
    <w:rsid w:val="009F57CF"/>
    <w:rsid w:val="009F58CB"/>
    <w:rsid w:val="009F5917"/>
    <w:rsid w:val="009F599B"/>
    <w:rsid w:val="009F5A30"/>
    <w:rsid w:val="009F5A70"/>
    <w:rsid w:val="009F5B6E"/>
    <w:rsid w:val="009F5F3E"/>
    <w:rsid w:val="009F5FDD"/>
    <w:rsid w:val="009F60AB"/>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360"/>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5EB"/>
    <w:rsid w:val="00A04C28"/>
    <w:rsid w:val="00A04C33"/>
    <w:rsid w:val="00A04EAC"/>
    <w:rsid w:val="00A04F3F"/>
    <w:rsid w:val="00A0500D"/>
    <w:rsid w:val="00A051C5"/>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21"/>
    <w:rsid w:val="00A0714F"/>
    <w:rsid w:val="00A0722C"/>
    <w:rsid w:val="00A07261"/>
    <w:rsid w:val="00A07AE1"/>
    <w:rsid w:val="00A07B5F"/>
    <w:rsid w:val="00A07B71"/>
    <w:rsid w:val="00A07C36"/>
    <w:rsid w:val="00A07D33"/>
    <w:rsid w:val="00A1006C"/>
    <w:rsid w:val="00A102FE"/>
    <w:rsid w:val="00A103BD"/>
    <w:rsid w:val="00A103D6"/>
    <w:rsid w:val="00A103F8"/>
    <w:rsid w:val="00A10491"/>
    <w:rsid w:val="00A104F3"/>
    <w:rsid w:val="00A104FC"/>
    <w:rsid w:val="00A10779"/>
    <w:rsid w:val="00A109D6"/>
    <w:rsid w:val="00A10A2E"/>
    <w:rsid w:val="00A10CE6"/>
    <w:rsid w:val="00A10D5C"/>
    <w:rsid w:val="00A10EBB"/>
    <w:rsid w:val="00A10F09"/>
    <w:rsid w:val="00A10FBD"/>
    <w:rsid w:val="00A1107A"/>
    <w:rsid w:val="00A11347"/>
    <w:rsid w:val="00A114A2"/>
    <w:rsid w:val="00A11581"/>
    <w:rsid w:val="00A117D4"/>
    <w:rsid w:val="00A117E0"/>
    <w:rsid w:val="00A11856"/>
    <w:rsid w:val="00A11A1F"/>
    <w:rsid w:val="00A11C28"/>
    <w:rsid w:val="00A11D6E"/>
    <w:rsid w:val="00A11F52"/>
    <w:rsid w:val="00A120D0"/>
    <w:rsid w:val="00A122A0"/>
    <w:rsid w:val="00A1232F"/>
    <w:rsid w:val="00A1234B"/>
    <w:rsid w:val="00A12521"/>
    <w:rsid w:val="00A1256E"/>
    <w:rsid w:val="00A125CD"/>
    <w:rsid w:val="00A12C3F"/>
    <w:rsid w:val="00A12C5E"/>
    <w:rsid w:val="00A12E58"/>
    <w:rsid w:val="00A12F2A"/>
    <w:rsid w:val="00A12FC4"/>
    <w:rsid w:val="00A1309C"/>
    <w:rsid w:val="00A130C0"/>
    <w:rsid w:val="00A1343C"/>
    <w:rsid w:val="00A13487"/>
    <w:rsid w:val="00A13751"/>
    <w:rsid w:val="00A13C1E"/>
    <w:rsid w:val="00A13C64"/>
    <w:rsid w:val="00A13E9C"/>
    <w:rsid w:val="00A13EC9"/>
    <w:rsid w:val="00A1404C"/>
    <w:rsid w:val="00A14305"/>
    <w:rsid w:val="00A14469"/>
    <w:rsid w:val="00A14480"/>
    <w:rsid w:val="00A1452A"/>
    <w:rsid w:val="00A14748"/>
    <w:rsid w:val="00A147E8"/>
    <w:rsid w:val="00A1491D"/>
    <w:rsid w:val="00A14996"/>
    <w:rsid w:val="00A14B99"/>
    <w:rsid w:val="00A14D3B"/>
    <w:rsid w:val="00A14E5F"/>
    <w:rsid w:val="00A14EC7"/>
    <w:rsid w:val="00A153E9"/>
    <w:rsid w:val="00A156A6"/>
    <w:rsid w:val="00A156DD"/>
    <w:rsid w:val="00A1578E"/>
    <w:rsid w:val="00A15ABF"/>
    <w:rsid w:val="00A15AC7"/>
    <w:rsid w:val="00A15BF7"/>
    <w:rsid w:val="00A16058"/>
    <w:rsid w:val="00A161DF"/>
    <w:rsid w:val="00A1628C"/>
    <w:rsid w:val="00A1657C"/>
    <w:rsid w:val="00A167D2"/>
    <w:rsid w:val="00A16B22"/>
    <w:rsid w:val="00A16B60"/>
    <w:rsid w:val="00A16DFE"/>
    <w:rsid w:val="00A16E13"/>
    <w:rsid w:val="00A1724F"/>
    <w:rsid w:val="00A172D0"/>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F0"/>
    <w:rsid w:val="00A2125B"/>
    <w:rsid w:val="00A212FA"/>
    <w:rsid w:val="00A21347"/>
    <w:rsid w:val="00A213DD"/>
    <w:rsid w:val="00A2140D"/>
    <w:rsid w:val="00A21424"/>
    <w:rsid w:val="00A21447"/>
    <w:rsid w:val="00A215FD"/>
    <w:rsid w:val="00A21674"/>
    <w:rsid w:val="00A216C2"/>
    <w:rsid w:val="00A2185F"/>
    <w:rsid w:val="00A21879"/>
    <w:rsid w:val="00A219A2"/>
    <w:rsid w:val="00A21BE7"/>
    <w:rsid w:val="00A21E78"/>
    <w:rsid w:val="00A21F2A"/>
    <w:rsid w:val="00A21F96"/>
    <w:rsid w:val="00A22038"/>
    <w:rsid w:val="00A223D7"/>
    <w:rsid w:val="00A225FD"/>
    <w:rsid w:val="00A2282F"/>
    <w:rsid w:val="00A228BC"/>
    <w:rsid w:val="00A228C4"/>
    <w:rsid w:val="00A229C4"/>
    <w:rsid w:val="00A22D2E"/>
    <w:rsid w:val="00A23132"/>
    <w:rsid w:val="00A23179"/>
    <w:rsid w:val="00A23345"/>
    <w:rsid w:val="00A23421"/>
    <w:rsid w:val="00A2376F"/>
    <w:rsid w:val="00A23777"/>
    <w:rsid w:val="00A23791"/>
    <w:rsid w:val="00A237D8"/>
    <w:rsid w:val="00A2389B"/>
    <w:rsid w:val="00A23D65"/>
    <w:rsid w:val="00A23E17"/>
    <w:rsid w:val="00A23E5D"/>
    <w:rsid w:val="00A23F45"/>
    <w:rsid w:val="00A23FD5"/>
    <w:rsid w:val="00A2453C"/>
    <w:rsid w:val="00A24A0C"/>
    <w:rsid w:val="00A24A0F"/>
    <w:rsid w:val="00A24AB1"/>
    <w:rsid w:val="00A24E42"/>
    <w:rsid w:val="00A24F8F"/>
    <w:rsid w:val="00A24F9A"/>
    <w:rsid w:val="00A2506D"/>
    <w:rsid w:val="00A25111"/>
    <w:rsid w:val="00A25366"/>
    <w:rsid w:val="00A25414"/>
    <w:rsid w:val="00A25632"/>
    <w:rsid w:val="00A25665"/>
    <w:rsid w:val="00A257AE"/>
    <w:rsid w:val="00A25B36"/>
    <w:rsid w:val="00A25C45"/>
    <w:rsid w:val="00A25C8E"/>
    <w:rsid w:val="00A2603C"/>
    <w:rsid w:val="00A2610C"/>
    <w:rsid w:val="00A26184"/>
    <w:rsid w:val="00A26186"/>
    <w:rsid w:val="00A26551"/>
    <w:rsid w:val="00A2664F"/>
    <w:rsid w:val="00A2670C"/>
    <w:rsid w:val="00A26742"/>
    <w:rsid w:val="00A267AA"/>
    <w:rsid w:val="00A267E9"/>
    <w:rsid w:val="00A26D9F"/>
    <w:rsid w:val="00A26DD1"/>
    <w:rsid w:val="00A26F5F"/>
    <w:rsid w:val="00A26FE0"/>
    <w:rsid w:val="00A271B8"/>
    <w:rsid w:val="00A271BB"/>
    <w:rsid w:val="00A2722C"/>
    <w:rsid w:val="00A2763E"/>
    <w:rsid w:val="00A27802"/>
    <w:rsid w:val="00A2793B"/>
    <w:rsid w:val="00A279BA"/>
    <w:rsid w:val="00A27F75"/>
    <w:rsid w:val="00A30084"/>
    <w:rsid w:val="00A30093"/>
    <w:rsid w:val="00A301DB"/>
    <w:rsid w:val="00A3057D"/>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03"/>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C28"/>
    <w:rsid w:val="00A33FC5"/>
    <w:rsid w:val="00A340BB"/>
    <w:rsid w:val="00A340C7"/>
    <w:rsid w:val="00A34115"/>
    <w:rsid w:val="00A34166"/>
    <w:rsid w:val="00A34229"/>
    <w:rsid w:val="00A3439D"/>
    <w:rsid w:val="00A343FF"/>
    <w:rsid w:val="00A346AC"/>
    <w:rsid w:val="00A34A95"/>
    <w:rsid w:val="00A34B2C"/>
    <w:rsid w:val="00A34C1F"/>
    <w:rsid w:val="00A34C3E"/>
    <w:rsid w:val="00A34C88"/>
    <w:rsid w:val="00A34DA4"/>
    <w:rsid w:val="00A34DCA"/>
    <w:rsid w:val="00A34E34"/>
    <w:rsid w:val="00A35222"/>
    <w:rsid w:val="00A35347"/>
    <w:rsid w:val="00A3541F"/>
    <w:rsid w:val="00A35477"/>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A80"/>
    <w:rsid w:val="00A36C0A"/>
    <w:rsid w:val="00A36EA5"/>
    <w:rsid w:val="00A37025"/>
    <w:rsid w:val="00A37277"/>
    <w:rsid w:val="00A3735D"/>
    <w:rsid w:val="00A37421"/>
    <w:rsid w:val="00A3759B"/>
    <w:rsid w:val="00A3776D"/>
    <w:rsid w:val="00A3796F"/>
    <w:rsid w:val="00A37A34"/>
    <w:rsid w:val="00A37B6C"/>
    <w:rsid w:val="00A37CD7"/>
    <w:rsid w:val="00A37D92"/>
    <w:rsid w:val="00A4006F"/>
    <w:rsid w:val="00A402FF"/>
    <w:rsid w:val="00A403BD"/>
    <w:rsid w:val="00A40810"/>
    <w:rsid w:val="00A40923"/>
    <w:rsid w:val="00A40981"/>
    <w:rsid w:val="00A40AD0"/>
    <w:rsid w:val="00A40C48"/>
    <w:rsid w:val="00A40D5A"/>
    <w:rsid w:val="00A40D6E"/>
    <w:rsid w:val="00A40EA7"/>
    <w:rsid w:val="00A40F4D"/>
    <w:rsid w:val="00A410F4"/>
    <w:rsid w:val="00A415D0"/>
    <w:rsid w:val="00A4167E"/>
    <w:rsid w:val="00A416A4"/>
    <w:rsid w:val="00A4186D"/>
    <w:rsid w:val="00A41BEE"/>
    <w:rsid w:val="00A41EBC"/>
    <w:rsid w:val="00A41F86"/>
    <w:rsid w:val="00A422B4"/>
    <w:rsid w:val="00A4238B"/>
    <w:rsid w:val="00A42454"/>
    <w:rsid w:val="00A426F9"/>
    <w:rsid w:val="00A4280D"/>
    <w:rsid w:val="00A4281F"/>
    <w:rsid w:val="00A42966"/>
    <w:rsid w:val="00A429B9"/>
    <w:rsid w:val="00A42A56"/>
    <w:rsid w:val="00A42B6F"/>
    <w:rsid w:val="00A42BBF"/>
    <w:rsid w:val="00A42C78"/>
    <w:rsid w:val="00A42CC0"/>
    <w:rsid w:val="00A42F65"/>
    <w:rsid w:val="00A432E6"/>
    <w:rsid w:val="00A432FE"/>
    <w:rsid w:val="00A43699"/>
    <w:rsid w:val="00A436DA"/>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7E6"/>
    <w:rsid w:val="00A45867"/>
    <w:rsid w:val="00A4586B"/>
    <w:rsid w:val="00A459F3"/>
    <w:rsid w:val="00A45F56"/>
    <w:rsid w:val="00A45FF1"/>
    <w:rsid w:val="00A45FF8"/>
    <w:rsid w:val="00A4617E"/>
    <w:rsid w:val="00A466FF"/>
    <w:rsid w:val="00A46BBE"/>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7E"/>
    <w:rsid w:val="00A50685"/>
    <w:rsid w:val="00A508AE"/>
    <w:rsid w:val="00A50903"/>
    <w:rsid w:val="00A50991"/>
    <w:rsid w:val="00A50AA4"/>
    <w:rsid w:val="00A50AFE"/>
    <w:rsid w:val="00A50B82"/>
    <w:rsid w:val="00A50BE4"/>
    <w:rsid w:val="00A50E0E"/>
    <w:rsid w:val="00A50EA2"/>
    <w:rsid w:val="00A50F69"/>
    <w:rsid w:val="00A510C4"/>
    <w:rsid w:val="00A5125A"/>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B45"/>
    <w:rsid w:val="00A52C75"/>
    <w:rsid w:val="00A52EAE"/>
    <w:rsid w:val="00A52FA8"/>
    <w:rsid w:val="00A53086"/>
    <w:rsid w:val="00A531AD"/>
    <w:rsid w:val="00A53357"/>
    <w:rsid w:val="00A534A0"/>
    <w:rsid w:val="00A53565"/>
    <w:rsid w:val="00A5368C"/>
    <w:rsid w:val="00A5384C"/>
    <w:rsid w:val="00A53863"/>
    <w:rsid w:val="00A53914"/>
    <w:rsid w:val="00A539A1"/>
    <w:rsid w:val="00A53ADF"/>
    <w:rsid w:val="00A53E67"/>
    <w:rsid w:val="00A53ED9"/>
    <w:rsid w:val="00A53EFF"/>
    <w:rsid w:val="00A541B3"/>
    <w:rsid w:val="00A5448A"/>
    <w:rsid w:val="00A5470E"/>
    <w:rsid w:val="00A54CDD"/>
    <w:rsid w:val="00A54D87"/>
    <w:rsid w:val="00A54FA8"/>
    <w:rsid w:val="00A5503F"/>
    <w:rsid w:val="00A551A3"/>
    <w:rsid w:val="00A551D2"/>
    <w:rsid w:val="00A55380"/>
    <w:rsid w:val="00A55511"/>
    <w:rsid w:val="00A555AB"/>
    <w:rsid w:val="00A556EC"/>
    <w:rsid w:val="00A55711"/>
    <w:rsid w:val="00A557DA"/>
    <w:rsid w:val="00A55870"/>
    <w:rsid w:val="00A558C1"/>
    <w:rsid w:val="00A558E7"/>
    <w:rsid w:val="00A55C13"/>
    <w:rsid w:val="00A55C59"/>
    <w:rsid w:val="00A56372"/>
    <w:rsid w:val="00A56F3E"/>
    <w:rsid w:val="00A56F91"/>
    <w:rsid w:val="00A56FD6"/>
    <w:rsid w:val="00A5707E"/>
    <w:rsid w:val="00A572BF"/>
    <w:rsid w:val="00A5731B"/>
    <w:rsid w:val="00A574AA"/>
    <w:rsid w:val="00A5751D"/>
    <w:rsid w:val="00A5767C"/>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45A"/>
    <w:rsid w:val="00A6249F"/>
    <w:rsid w:val="00A6251E"/>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C6"/>
    <w:rsid w:val="00A70786"/>
    <w:rsid w:val="00A708B1"/>
    <w:rsid w:val="00A708C3"/>
    <w:rsid w:val="00A7094B"/>
    <w:rsid w:val="00A70C8E"/>
    <w:rsid w:val="00A70D65"/>
    <w:rsid w:val="00A70DA4"/>
    <w:rsid w:val="00A70F03"/>
    <w:rsid w:val="00A7103A"/>
    <w:rsid w:val="00A71126"/>
    <w:rsid w:val="00A7121E"/>
    <w:rsid w:val="00A71315"/>
    <w:rsid w:val="00A71433"/>
    <w:rsid w:val="00A714DD"/>
    <w:rsid w:val="00A715A3"/>
    <w:rsid w:val="00A717D1"/>
    <w:rsid w:val="00A717FE"/>
    <w:rsid w:val="00A71930"/>
    <w:rsid w:val="00A71A70"/>
    <w:rsid w:val="00A71BEC"/>
    <w:rsid w:val="00A71E52"/>
    <w:rsid w:val="00A71FC4"/>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38B"/>
    <w:rsid w:val="00A745D5"/>
    <w:rsid w:val="00A746F1"/>
    <w:rsid w:val="00A74C56"/>
    <w:rsid w:val="00A74E7C"/>
    <w:rsid w:val="00A74E8C"/>
    <w:rsid w:val="00A74E97"/>
    <w:rsid w:val="00A74FA9"/>
    <w:rsid w:val="00A7504C"/>
    <w:rsid w:val="00A750FF"/>
    <w:rsid w:val="00A75267"/>
    <w:rsid w:val="00A752A8"/>
    <w:rsid w:val="00A75449"/>
    <w:rsid w:val="00A75663"/>
    <w:rsid w:val="00A758C8"/>
    <w:rsid w:val="00A75A21"/>
    <w:rsid w:val="00A75D82"/>
    <w:rsid w:val="00A75F12"/>
    <w:rsid w:val="00A75F4D"/>
    <w:rsid w:val="00A76189"/>
    <w:rsid w:val="00A761C2"/>
    <w:rsid w:val="00A762F9"/>
    <w:rsid w:val="00A768AC"/>
    <w:rsid w:val="00A76B05"/>
    <w:rsid w:val="00A76B54"/>
    <w:rsid w:val="00A76BFD"/>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80058"/>
    <w:rsid w:val="00A8009B"/>
    <w:rsid w:val="00A8030E"/>
    <w:rsid w:val="00A803E5"/>
    <w:rsid w:val="00A808EC"/>
    <w:rsid w:val="00A80909"/>
    <w:rsid w:val="00A80972"/>
    <w:rsid w:val="00A80A0B"/>
    <w:rsid w:val="00A80BA9"/>
    <w:rsid w:val="00A80C61"/>
    <w:rsid w:val="00A81167"/>
    <w:rsid w:val="00A81176"/>
    <w:rsid w:val="00A814A1"/>
    <w:rsid w:val="00A814B3"/>
    <w:rsid w:val="00A816AA"/>
    <w:rsid w:val="00A817AD"/>
    <w:rsid w:val="00A817D1"/>
    <w:rsid w:val="00A818B9"/>
    <w:rsid w:val="00A81A85"/>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4AA"/>
    <w:rsid w:val="00A846BB"/>
    <w:rsid w:val="00A84AC8"/>
    <w:rsid w:val="00A84AF6"/>
    <w:rsid w:val="00A84B06"/>
    <w:rsid w:val="00A84C83"/>
    <w:rsid w:val="00A850EF"/>
    <w:rsid w:val="00A85175"/>
    <w:rsid w:val="00A85204"/>
    <w:rsid w:val="00A85365"/>
    <w:rsid w:val="00A854A4"/>
    <w:rsid w:val="00A8560C"/>
    <w:rsid w:val="00A856C4"/>
    <w:rsid w:val="00A85A04"/>
    <w:rsid w:val="00A85BB6"/>
    <w:rsid w:val="00A8615F"/>
    <w:rsid w:val="00A862EC"/>
    <w:rsid w:val="00A866BE"/>
    <w:rsid w:val="00A867DF"/>
    <w:rsid w:val="00A86862"/>
    <w:rsid w:val="00A8686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24E"/>
    <w:rsid w:val="00A91297"/>
    <w:rsid w:val="00A913E0"/>
    <w:rsid w:val="00A9159F"/>
    <w:rsid w:val="00A916F7"/>
    <w:rsid w:val="00A91AC8"/>
    <w:rsid w:val="00A91AD8"/>
    <w:rsid w:val="00A91AFB"/>
    <w:rsid w:val="00A91C51"/>
    <w:rsid w:val="00A91E1F"/>
    <w:rsid w:val="00A91FEA"/>
    <w:rsid w:val="00A9211C"/>
    <w:rsid w:val="00A922A1"/>
    <w:rsid w:val="00A922CD"/>
    <w:rsid w:val="00A924A4"/>
    <w:rsid w:val="00A927B4"/>
    <w:rsid w:val="00A92867"/>
    <w:rsid w:val="00A92BE0"/>
    <w:rsid w:val="00A92FA6"/>
    <w:rsid w:val="00A93024"/>
    <w:rsid w:val="00A93119"/>
    <w:rsid w:val="00A931F3"/>
    <w:rsid w:val="00A932E9"/>
    <w:rsid w:val="00A932FD"/>
    <w:rsid w:val="00A93446"/>
    <w:rsid w:val="00A9352D"/>
    <w:rsid w:val="00A936FC"/>
    <w:rsid w:val="00A938DF"/>
    <w:rsid w:val="00A938E5"/>
    <w:rsid w:val="00A9398D"/>
    <w:rsid w:val="00A93B4E"/>
    <w:rsid w:val="00A93B5B"/>
    <w:rsid w:val="00A93B6D"/>
    <w:rsid w:val="00A93C09"/>
    <w:rsid w:val="00A93C69"/>
    <w:rsid w:val="00A93DFD"/>
    <w:rsid w:val="00A93E93"/>
    <w:rsid w:val="00A93EDE"/>
    <w:rsid w:val="00A941E3"/>
    <w:rsid w:val="00A9439D"/>
    <w:rsid w:val="00A94508"/>
    <w:rsid w:val="00A94762"/>
    <w:rsid w:val="00A947D9"/>
    <w:rsid w:val="00A949EF"/>
    <w:rsid w:val="00A94B98"/>
    <w:rsid w:val="00A94CB8"/>
    <w:rsid w:val="00A94DA3"/>
    <w:rsid w:val="00A94F6D"/>
    <w:rsid w:val="00A950EF"/>
    <w:rsid w:val="00A952C9"/>
    <w:rsid w:val="00A95368"/>
    <w:rsid w:val="00A953FB"/>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797"/>
    <w:rsid w:val="00A97A7B"/>
    <w:rsid w:val="00A97C79"/>
    <w:rsid w:val="00A97C8B"/>
    <w:rsid w:val="00A97D0D"/>
    <w:rsid w:val="00A97EB5"/>
    <w:rsid w:val="00AA012A"/>
    <w:rsid w:val="00AA0160"/>
    <w:rsid w:val="00AA03A5"/>
    <w:rsid w:val="00AA0575"/>
    <w:rsid w:val="00AA06AF"/>
    <w:rsid w:val="00AA0A4C"/>
    <w:rsid w:val="00AA0B14"/>
    <w:rsid w:val="00AA0B19"/>
    <w:rsid w:val="00AA0CB1"/>
    <w:rsid w:val="00AA0CFC"/>
    <w:rsid w:val="00AA0D6D"/>
    <w:rsid w:val="00AA0E4F"/>
    <w:rsid w:val="00AA0E9F"/>
    <w:rsid w:val="00AA12A0"/>
    <w:rsid w:val="00AA18D8"/>
    <w:rsid w:val="00AA1AC0"/>
    <w:rsid w:val="00AA1AF4"/>
    <w:rsid w:val="00AA1B8F"/>
    <w:rsid w:val="00AA1D5E"/>
    <w:rsid w:val="00AA207D"/>
    <w:rsid w:val="00AA20C4"/>
    <w:rsid w:val="00AA2143"/>
    <w:rsid w:val="00AA22C0"/>
    <w:rsid w:val="00AA2732"/>
    <w:rsid w:val="00AA28F6"/>
    <w:rsid w:val="00AA29BF"/>
    <w:rsid w:val="00AA2E31"/>
    <w:rsid w:val="00AA2E34"/>
    <w:rsid w:val="00AA3440"/>
    <w:rsid w:val="00AA369B"/>
    <w:rsid w:val="00AA379A"/>
    <w:rsid w:val="00AA37C3"/>
    <w:rsid w:val="00AA38B2"/>
    <w:rsid w:val="00AA3B6C"/>
    <w:rsid w:val="00AA3BB2"/>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73"/>
    <w:rsid w:val="00AA6BBC"/>
    <w:rsid w:val="00AA6F1F"/>
    <w:rsid w:val="00AA7004"/>
    <w:rsid w:val="00AA7053"/>
    <w:rsid w:val="00AA712E"/>
    <w:rsid w:val="00AA7409"/>
    <w:rsid w:val="00AA741A"/>
    <w:rsid w:val="00AA76E6"/>
    <w:rsid w:val="00AA7723"/>
    <w:rsid w:val="00AA77DE"/>
    <w:rsid w:val="00AB0126"/>
    <w:rsid w:val="00AB0600"/>
    <w:rsid w:val="00AB0831"/>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93B"/>
    <w:rsid w:val="00AB69C2"/>
    <w:rsid w:val="00AB6A5D"/>
    <w:rsid w:val="00AB6F77"/>
    <w:rsid w:val="00AB71E7"/>
    <w:rsid w:val="00AB7466"/>
    <w:rsid w:val="00AB752B"/>
    <w:rsid w:val="00AB7549"/>
    <w:rsid w:val="00AB75C0"/>
    <w:rsid w:val="00AB7748"/>
    <w:rsid w:val="00AB79AE"/>
    <w:rsid w:val="00AB7A00"/>
    <w:rsid w:val="00AB7BD1"/>
    <w:rsid w:val="00AB7C81"/>
    <w:rsid w:val="00AB7F94"/>
    <w:rsid w:val="00AC04C2"/>
    <w:rsid w:val="00AC0530"/>
    <w:rsid w:val="00AC05ED"/>
    <w:rsid w:val="00AC06AE"/>
    <w:rsid w:val="00AC0A9A"/>
    <w:rsid w:val="00AC0AA7"/>
    <w:rsid w:val="00AC0B8F"/>
    <w:rsid w:val="00AC0E32"/>
    <w:rsid w:val="00AC0EFF"/>
    <w:rsid w:val="00AC0F34"/>
    <w:rsid w:val="00AC1158"/>
    <w:rsid w:val="00AC1204"/>
    <w:rsid w:val="00AC160E"/>
    <w:rsid w:val="00AC1A98"/>
    <w:rsid w:val="00AC1BB6"/>
    <w:rsid w:val="00AC1E0D"/>
    <w:rsid w:val="00AC1E76"/>
    <w:rsid w:val="00AC20B9"/>
    <w:rsid w:val="00AC2232"/>
    <w:rsid w:val="00AC22E3"/>
    <w:rsid w:val="00AC2469"/>
    <w:rsid w:val="00AC24D5"/>
    <w:rsid w:val="00AC2580"/>
    <w:rsid w:val="00AC25F1"/>
    <w:rsid w:val="00AC2656"/>
    <w:rsid w:val="00AC26FF"/>
    <w:rsid w:val="00AC2748"/>
    <w:rsid w:val="00AC27E5"/>
    <w:rsid w:val="00AC28F2"/>
    <w:rsid w:val="00AC294A"/>
    <w:rsid w:val="00AC2B72"/>
    <w:rsid w:val="00AC3197"/>
    <w:rsid w:val="00AC323D"/>
    <w:rsid w:val="00AC326B"/>
    <w:rsid w:val="00AC34E9"/>
    <w:rsid w:val="00AC35FD"/>
    <w:rsid w:val="00AC3852"/>
    <w:rsid w:val="00AC38C0"/>
    <w:rsid w:val="00AC393C"/>
    <w:rsid w:val="00AC3AE8"/>
    <w:rsid w:val="00AC3D59"/>
    <w:rsid w:val="00AC3F1B"/>
    <w:rsid w:val="00AC3F50"/>
    <w:rsid w:val="00AC3F89"/>
    <w:rsid w:val="00AC40ED"/>
    <w:rsid w:val="00AC433D"/>
    <w:rsid w:val="00AC44B9"/>
    <w:rsid w:val="00AC48E9"/>
    <w:rsid w:val="00AC49EF"/>
    <w:rsid w:val="00AC4B04"/>
    <w:rsid w:val="00AC4BBD"/>
    <w:rsid w:val="00AC4C5A"/>
    <w:rsid w:val="00AC4F0E"/>
    <w:rsid w:val="00AC4F13"/>
    <w:rsid w:val="00AC4F82"/>
    <w:rsid w:val="00AC5447"/>
    <w:rsid w:val="00AC5473"/>
    <w:rsid w:val="00AC5499"/>
    <w:rsid w:val="00AC549A"/>
    <w:rsid w:val="00AC550A"/>
    <w:rsid w:val="00AC56D0"/>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252"/>
    <w:rsid w:val="00AD02E3"/>
    <w:rsid w:val="00AD0394"/>
    <w:rsid w:val="00AD04F8"/>
    <w:rsid w:val="00AD0527"/>
    <w:rsid w:val="00AD0916"/>
    <w:rsid w:val="00AD0BCB"/>
    <w:rsid w:val="00AD0C51"/>
    <w:rsid w:val="00AD0EFD"/>
    <w:rsid w:val="00AD154F"/>
    <w:rsid w:val="00AD16B2"/>
    <w:rsid w:val="00AD1718"/>
    <w:rsid w:val="00AD17C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15F"/>
    <w:rsid w:val="00AD32D1"/>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AC5"/>
    <w:rsid w:val="00AD6BF0"/>
    <w:rsid w:val="00AD6D9F"/>
    <w:rsid w:val="00AD6E55"/>
    <w:rsid w:val="00AD6F41"/>
    <w:rsid w:val="00AD6F91"/>
    <w:rsid w:val="00AD7039"/>
    <w:rsid w:val="00AD7190"/>
    <w:rsid w:val="00AD7229"/>
    <w:rsid w:val="00AD733D"/>
    <w:rsid w:val="00AD73F2"/>
    <w:rsid w:val="00AD7459"/>
    <w:rsid w:val="00AD7779"/>
    <w:rsid w:val="00AD7785"/>
    <w:rsid w:val="00AD7DDD"/>
    <w:rsid w:val="00AE0812"/>
    <w:rsid w:val="00AE085E"/>
    <w:rsid w:val="00AE0891"/>
    <w:rsid w:val="00AE0A30"/>
    <w:rsid w:val="00AE0BB8"/>
    <w:rsid w:val="00AE0D70"/>
    <w:rsid w:val="00AE1094"/>
    <w:rsid w:val="00AE10CA"/>
    <w:rsid w:val="00AE1202"/>
    <w:rsid w:val="00AE1390"/>
    <w:rsid w:val="00AE140C"/>
    <w:rsid w:val="00AE17FA"/>
    <w:rsid w:val="00AE1C00"/>
    <w:rsid w:val="00AE1D80"/>
    <w:rsid w:val="00AE1E23"/>
    <w:rsid w:val="00AE1E6D"/>
    <w:rsid w:val="00AE1F1D"/>
    <w:rsid w:val="00AE1FA3"/>
    <w:rsid w:val="00AE2025"/>
    <w:rsid w:val="00AE209B"/>
    <w:rsid w:val="00AE20C3"/>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95F"/>
    <w:rsid w:val="00AF125D"/>
    <w:rsid w:val="00AF1337"/>
    <w:rsid w:val="00AF1571"/>
    <w:rsid w:val="00AF1686"/>
    <w:rsid w:val="00AF1EEB"/>
    <w:rsid w:val="00AF202C"/>
    <w:rsid w:val="00AF2202"/>
    <w:rsid w:val="00AF22F5"/>
    <w:rsid w:val="00AF24A0"/>
    <w:rsid w:val="00AF2520"/>
    <w:rsid w:val="00AF27D4"/>
    <w:rsid w:val="00AF27F9"/>
    <w:rsid w:val="00AF2BA6"/>
    <w:rsid w:val="00AF2D73"/>
    <w:rsid w:val="00AF2D7B"/>
    <w:rsid w:val="00AF30AD"/>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B2"/>
    <w:rsid w:val="00AF6D0A"/>
    <w:rsid w:val="00AF6E3B"/>
    <w:rsid w:val="00AF7067"/>
    <w:rsid w:val="00AF7244"/>
    <w:rsid w:val="00AF73ED"/>
    <w:rsid w:val="00AF74BF"/>
    <w:rsid w:val="00AF74EE"/>
    <w:rsid w:val="00AF754F"/>
    <w:rsid w:val="00AF782E"/>
    <w:rsid w:val="00AF7924"/>
    <w:rsid w:val="00AF7976"/>
    <w:rsid w:val="00AF7BCE"/>
    <w:rsid w:val="00AF7BDF"/>
    <w:rsid w:val="00AF7BFC"/>
    <w:rsid w:val="00AF7D51"/>
    <w:rsid w:val="00AF7E2D"/>
    <w:rsid w:val="00AF7E30"/>
    <w:rsid w:val="00AF7E7C"/>
    <w:rsid w:val="00AF7FFD"/>
    <w:rsid w:val="00B002A7"/>
    <w:rsid w:val="00B002C7"/>
    <w:rsid w:val="00B003C0"/>
    <w:rsid w:val="00B007EB"/>
    <w:rsid w:val="00B00CFC"/>
    <w:rsid w:val="00B00D5C"/>
    <w:rsid w:val="00B010FD"/>
    <w:rsid w:val="00B01411"/>
    <w:rsid w:val="00B0158D"/>
    <w:rsid w:val="00B015F8"/>
    <w:rsid w:val="00B01652"/>
    <w:rsid w:val="00B01660"/>
    <w:rsid w:val="00B01890"/>
    <w:rsid w:val="00B018C1"/>
    <w:rsid w:val="00B01AF4"/>
    <w:rsid w:val="00B01B29"/>
    <w:rsid w:val="00B01EF3"/>
    <w:rsid w:val="00B02051"/>
    <w:rsid w:val="00B0239D"/>
    <w:rsid w:val="00B0240A"/>
    <w:rsid w:val="00B0244E"/>
    <w:rsid w:val="00B02A9A"/>
    <w:rsid w:val="00B02C7C"/>
    <w:rsid w:val="00B02D8C"/>
    <w:rsid w:val="00B02E79"/>
    <w:rsid w:val="00B030C8"/>
    <w:rsid w:val="00B030F5"/>
    <w:rsid w:val="00B0372C"/>
    <w:rsid w:val="00B03793"/>
    <w:rsid w:val="00B03865"/>
    <w:rsid w:val="00B038BF"/>
    <w:rsid w:val="00B03A0F"/>
    <w:rsid w:val="00B03AD2"/>
    <w:rsid w:val="00B03AE4"/>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C25"/>
    <w:rsid w:val="00B10D81"/>
    <w:rsid w:val="00B10EE5"/>
    <w:rsid w:val="00B10F96"/>
    <w:rsid w:val="00B10FF2"/>
    <w:rsid w:val="00B11203"/>
    <w:rsid w:val="00B1155E"/>
    <w:rsid w:val="00B1166D"/>
    <w:rsid w:val="00B11872"/>
    <w:rsid w:val="00B1194D"/>
    <w:rsid w:val="00B11A0C"/>
    <w:rsid w:val="00B11C8A"/>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92D"/>
    <w:rsid w:val="00B13993"/>
    <w:rsid w:val="00B13A57"/>
    <w:rsid w:val="00B13B9D"/>
    <w:rsid w:val="00B13D2B"/>
    <w:rsid w:val="00B13D52"/>
    <w:rsid w:val="00B13EC0"/>
    <w:rsid w:val="00B13EDB"/>
    <w:rsid w:val="00B13F86"/>
    <w:rsid w:val="00B13FDA"/>
    <w:rsid w:val="00B14075"/>
    <w:rsid w:val="00B140C8"/>
    <w:rsid w:val="00B142B2"/>
    <w:rsid w:val="00B147B8"/>
    <w:rsid w:val="00B1529D"/>
    <w:rsid w:val="00B1534E"/>
    <w:rsid w:val="00B1535C"/>
    <w:rsid w:val="00B15724"/>
    <w:rsid w:val="00B1581C"/>
    <w:rsid w:val="00B15D94"/>
    <w:rsid w:val="00B15D9F"/>
    <w:rsid w:val="00B15DE6"/>
    <w:rsid w:val="00B161E7"/>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876"/>
    <w:rsid w:val="00B17B53"/>
    <w:rsid w:val="00B17BA6"/>
    <w:rsid w:val="00B17D22"/>
    <w:rsid w:val="00B17F5A"/>
    <w:rsid w:val="00B17FA8"/>
    <w:rsid w:val="00B17FC9"/>
    <w:rsid w:val="00B20035"/>
    <w:rsid w:val="00B206F1"/>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44A"/>
    <w:rsid w:val="00B22451"/>
    <w:rsid w:val="00B22518"/>
    <w:rsid w:val="00B225A3"/>
    <w:rsid w:val="00B225C8"/>
    <w:rsid w:val="00B2260A"/>
    <w:rsid w:val="00B2283E"/>
    <w:rsid w:val="00B2289D"/>
    <w:rsid w:val="00B22A83"/>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D2F"/>
    <w:rsid w:val="00B24014"/>
    <w:rsid w:val="00B24113"/>
    <w:rsid w:val="00B241BA"/>
    <w:rsid w:val="00B24317"/>
    <w:rsid w:val="00B2432A"/>
    <w:rsid w:val="00B243A5"/>
    <w:rsid w:val="00B243D7"/>
    <w:rsid w:val="00B2445A"/>
    <w:rsid w:val="00B24468"/>
    <w:rsid w:val="00B2446B"/>
    <w:rsid w:val="00B24623"/>
    <w:rsid w:val="00B24710"/>
    <w:rsid w:val="00B24817"/>
    <w:rsid w:val="00B24853"/>
    <w:rsid w:val="00B24A01"/>
    <w:rsid w:val="00B24CB0"/>
    <w:rsid w:val="00B24CB4"/>
    <w:rsid w:val="00B2511D"/>
    <w:rsid w:val="00B2512E"/>
    <w:rsid w:val="00B2527B"/>
    <w:rsid w:val="00B2527F"/>
    <w:rsid w:val="00B25543"/>
    <w:rsid w:val="00B25612"/>
    <w:rsid w:val="00B25701"/>
    <w:rsid w:val="00B258AE"/>
    <w:rsid w:val="00B25B01"/>
    <w:rsid w:val="00B25C47"/>
    <w:rsid w:val="00B25E37"/>
    <w:rsid w:val="00B25ED3"/>
    <w:rsid w:val="00B25F7F"/>
    <w:rsid w:val="00B26207"/>
    <w:rsid w:val="00B263DE"/>
    <w:rsid w:val="00B26433"/>
    <w:rsid w:val="00B2672E"/>
    <w:rsid w:val="00B2696A"/>
    <w:rsid w:val="00B26986"/>
    <w:rsid w:val="00B26BEA"/>
    <w:rsid w:val="00B26C7E"/>
    <w:rsid w:val="00B26DBD"/>
    <w:rsid w:val="00B26EED"/>
    <w:rsid w:val="00B27077"/>
    <w:rsid w:val="00B27255"/>
    <w:rsid w:val="00B2746C"/>
    <w:rsid w:val="00B27570"/>
    <w:rsid w:val="00B27692"/>
    <w:rsid w:val="00B27826"/>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569"/>
    <w:rsid w:val="00B337FA"/>
    <w:rsid w:val="00B33E3C"/>
    <w:rsid w:val="00B33E6B"/>
    <w:rsid w:val="00B3402A"/>
    <w:rsid w:val="00B34161"/>
    <w:rsid w:val="00B3419B"/>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A"/>
    <w:rsid w:val="00B35F2A"/>
    <w:rsid w:val="00B361B7"/>
    <w:rsid w:val="00B3629E"/>
    <w:rsid w:val="00B363C6"/>
    <w:rsid w:val="00B364AF"/>
    <w:rsid w:val="00B364C3"/>
    <w:rsid w:val="00B36503"/>
    <w:rsid w:val="00B36519"/>
    <w:rsid w:val="00B36810"/>
    <w:rsid w:val="00B368B7"/>
    <w:rsid w:val="00B36D16"/>
    <w:rsid w:val="00B36DD4"/>
    <w:rsid w:val="00B36EB9"/>
    <w:rsid w:val="00B36EC5"/>
    <w:rsid w:val="00B36EDF"/>
    <w:rsid w:val="00B36EEB"/>
    <w:rsid w:val="00B37140"/>
    <w:rsid w:val="00B3726D"/>
    <w:rsid w:val="00B37315"/>
    <w:rsid w:val="00B3739F"/>
    <w:rsid w:val="00B3744D"/>
    <w:rsid w:val="00B376A2"/>
    <w:rsid w:val="00B37ADB"/>
    <w:rsid w:val="00B37B0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FB"/>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46"/>
    <w:rsid w:val="00B44754"/>
    <w:rsid w:val="00B44957"/>
    <w:rsid w:val="00B4497E"/>
    <w:rsid w:val="00B44982"/>
    <w:rsid w:val="00B44994"/>
    <w:rsid w:val="00B44A52"/>
    <w:rsid w:val="00B44B6E"/>
    <w:rsid w:val="00B44E3F"/>
    <w:rsid w:val="00B44F8C"/>
    <w:rsid w:val="00B45157"/>
    <w:rsid w:val="00B45388"/>
    <w:rsid w:val="00B45545"/>
    <w:rsid w:val="00B45673"/>
    <w:rsid w:val="00B45811"/>
    <w:rsid w:val="00B4582B"/>
    <w:rsid w:val="00B45870"/>
    <w:rsid w:val="00B45A2B"/>
    <w:rsid w:val="00B45AC0"/>
    <w:rsid w:val="00B45D74"/>
    <w:rsid w:val="00B45DEA"/>
    <w:rsid w:val="00B45E24"/>
    <w:rsid w:val="00B45EAD"/>
    <w:rsid w:val="00B46118"/>
    <w:rsid w:val="00B462E7"/>
    <w:rsid w:val="00B4653F"/>
    <w:rsid w:val="00B46849"/>
    <w:rsid w:val="00B4686C"/>
    <w:rsid w:val="00B46918"/>
    <w:rsid w:val="00B46A72"/>
    <w:rsid w:val="00B46BEB"/>
    <w:rsid w:val="00B46C05"/>
    <w:rsid w:val="00B46C32"/>
    <w:rsid w:val="00B46DBD"/>
    <w:rsid w:val="00B46F22"/>
    <w:rsid w:val="00B46FE3"/>
    <w:rsid w:val="00B47037"/>
    <w:rsid w:val="00B470C0"/>
    <w:rsid w:val="00B4717D"/>
    <w:rsid w:val="00B47354"/>
    <w:rsid w:val="00B4753C"/>
    <w:rsid w:val="00B4782D"/>
    <w:rsid w:val="00B47AF0"/>
    <w:rsid w:val="00B47D8B"/>
    <w:rsid w:val="00B47E32"/>
    <w:rsid w:val="00B47E9A"/>
    <w:rsid w:val="00B47F5C"/>
    <w:rsid w:val="00B50027"/>
    <w:rsid w:val="00B50039"/>
    <w:rsid w:val="00B50055"/>
    <w:rsid w:val="00B5012D"/>
    <w:rsid w:val="00B501B0"/>
    <w:rsid w:val="00B501BE"/>
    <w:rsid w:val="00B50262"/>
    <w:rsid w:val="00B50540"/>
    <w:rsid w:val="00B50620"/>
    <w:rsid w:val="00B5067E"/>
    <w:rsid w:val="00B50B1D"/>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4DE"/>
    <w:rsid w:val="00B5251B"/>
    <w:rsid w:val="00B52789"/>
    <w:rsid w:val="00B52846"/>
    <w:rsid w:val="00B52852"/>
    <w:rsid w:val="00B52A02"/>
    <w:rsid w:val="00B52AD0"/>
    <w:rsid w:val="00B52C5E"/>
    <w:rsid w:val="00B52FA7"/>
    <w:rsid w:val="00B52FC2"/>
    <w:rsid w:val="00B53113"/>
    <w:rsid w:val="00B53149"/>
    <w:rsid w:val="00B5327B"/>
    <w:rsid w:val="00B53320"/>
    <w:rsid w:val="00B53352"/>
    <w:rsid w:val="00B533C5"/>
    <w:rsid w:val="00B53644"/>
    <w:rsid w:val="00B53675"/>
    <w:rsid w:val="00B5375C"/>
    <w:rsid w:val="00B5378A"/>
    <w:rsid w:val="00B53D0D"/>
    <w:rsid w:val="00B53E5C"/>
    <w:rsid w:val="00B53FC7"/>
    <w:rsid w:val="00B54491"/>
    <w:rsid w:val="00B5489D"/>
    <w:rsid w:val="00B54E59"/>
    <w:rsid w:val="00B54F15"/>
    <w:rsid w:val="00B54FEA"/>
    <w:rsid w:val="00B5508B"/>
    <w:rsid w:val="00B5517D"/>
    <w:rsid w:val="00B5560D"/>
    <w:rsid w:val="00B55B77"/>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C47"/>
    <w:rsid w:val="00B56CA6"/>
    <w:rsid w:val="00B56D94"/>
    <w:rsid w:val="00B56DB9"/>
    <w:rsid w:val="00B56E0C"/>
    <w:rsid w:val="00B570CD"/>
    <w:rsid w:val="00B57612"/>
    <w:rsid w:val="00B57731"/>
    <w:rsid w:val="00B578C1"/>
    <w:rsid w:val="00B5793E"/>
    <w:rsid w:val="00B57A9B"/>
    <w:rsid w:val="00B57CEF"/>
    <w:rsid w:val="00B57F7D"/>
    <w:rsid w:val="00B601AD"/>
    <w:rsid w:val="00B60322"/>
    <w:rsid w:val="00B604BE"/>
    <w:rsid w:val="00B6055F"/>
    <w:rsid w:val="00B606BF"/>
    <w:rsid w:val="00B6081F"/>
    <w:rsid w:val="00B609A6"/>
    <w:rsid w:val="00B60CC3"/>
    <w:rsid w:val="00B60DA6"/>
    <w:rsid w:val="00B60E63"/>
    <w:rsid w:val="00B60F38"/>
    <w:rsid w:val="00B6105D"/>
    <w:rsid w:val="00B61110"/>
    <w:rsid w:val="00B61173"/>
    <w:rsid w:val="00B612CF"/>
    <w:rsid w:val="00B61420"/>
    <w:rsid w:val="00B6145A"/>
    <w:rsid w:val="00B615A7"/>
    <w:rsid w:val="00B61613"/>
    <w:rsid w:val="00B616FE"/>
    <w:rsid w:val="00B61A32"/>
    <w:rsid w:val="00B61A55"/>
    <w:rsid w:val="00B61BEF"/>
    <w:rsid w:val="00B61D1E"/>
    <w:rsid w:val="00B61DCB"/>
    <w:rsid w:val="00B61DD6"/>
    <w:rsid w:val="00B61EB5"/>
    <w:rsid w:val="00B61F2A"/>
    <w:rsid w:val="00B62092"/>
    <w:rsid w:val="00B62114"/>
    <w:rsid w:val="00B62132"/>
    <w:rsid w:val="00B6218C"/>
    <w:rsid w:val="00B62251"/>
    <w:rsid w:val="00B626AC"/>
    <w:rsid w:val="00B62AB9"/>
    <w:rsid w:val="00B62D3A"/>
    <w:rsid w:val="00B6328F"/>
    <w:rsid w:val="00B634A9"/>
    <w:rsid w:val="00B6353A"/>
    <w:rsid w:val="00B6353C"/>
    <w:rsid w:val="00B636BB"/>
    <w:rsid w:val="00B637A9"/>
    <w:rsid w:val="00B6391A"/>
    <w:rsid w:val="00B63C87"/>
    <w:rsid w:val="00B63CC9"/>
    <w:rsid w:val="00B640F1"/>
    <w:rsid w:val="00B64371"/>
    <w:rsid w:val="00B643C9"/>
    <w:rsid w:val="00B644FF"/>
    <w:rsid w:val="00B64522"/>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9A3"/>
    <w:rsid w:val="00B65BD9"/>
    <w:rsid w:val="00B65BF9"/>
    <w:rsid w:val="00B65D01"/>
    <w:rsid w:val="00B65DC9"/>
    <w:rsid w:val="00B65EAE"/>
    <w:rsid w:val="00B65F22"/>
    <w:rsid w:val="00B660D1"/>
    <w:rsid w:val="00B6672A"/>
    <w:rsid w:val="00B6690C"/>
    <w:rsid w:val="00B6693D"/>
    <w:rsid w:val="00B66A94"/>
    <w:rsid w:val="00B66B18"/>
    <w:rsid w:val="00B66B83"/>
    <w:rsid w:val="00B66CF4"/>
    <w:rsid w:val="00B66D61"/>
    <w:rsid w:val="00B670A7"/>
    <w:rsid w:val="00B67199"/>
    <w:rsid w:val="00B67363"/>
    <w:rsid w:val="00B6771D"/>
    <w:rsid w:val="00B678DB"/>
    <w:rsid w:val="00B6791A"/>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D1"/>
    <w:rsid w:val="00B71A07"/>
    <w:rsid w:val="00B71B1F"/>
    <w:rsid w:val="00B71EFF"/>
    <w:rsid w:val="00B71F6F"/>
    <w:rsid w:val="00B7215A"/>
    <w:rsid w:val="00B72397"/>
    <w:rsid w:val="00B724F4"/>
    <w:rsid w:val="00B72528"/>
    <w:rsid w:val="00B72595"/>
    <w:rsid w:val="00B726B0"/>
    <w:rsid w:val="00B727A5"/>
    <w:rsid w:val="00B728A0"/>
    <w:rsid w:val="00B729FC"/>
    <w:rsid w:val="00B72CD4"/>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129"/>
    <w:rsid w:val="00B74205"/>
    <w:rsid w:val="00B7422E"/>
    <w:rsid w:val="00B7446E"/>
    <w:rsid w:val="00B74483"/>
    <w:rsid w:val="00B7451F"/>
    <w:rsid w:val="00B7471C"/>
    <w:rsid w:val="00B74A2E"/>
    <w:rsid w:val="00B74B32"/>
    <w:rsid w:val="00B74BE1"/>
    <w:rsid w:val="00B74CB0"/>
    <w:rsid w:val="00B7504D"/>
    <w:rsid w:val="00B7506B"/>
    <w:rsid w:val="00B75172"/>
    <w:rsid w:val="00B7529B"/>
    <w:rsid w:val="00B752E8"/>
    <w:rsid w:val="00B7534B"/>
    <w:rsid w:val="00B755B0"/>
    <w:rsid w:val="00B75631"/>
    <w:rsid w:val="00B7570B"/>
    <w:rsid w:val="00B75922"/>
    <w:rsid w:val="00B75976"/>
    <w:rsid w:val="00B760ED"/>
    <w:rsid w:val="00B76118"/>
    <w:rsid w:val="00B764FD"/>
    <w:rsid w:val="00B7691B"/>
    <w:rsid w:val="00B7694D"/>
    <w:rsid w:val="00B76AD2"/>
    <w:rsid w:val="00B771EF"/>
    <w:rsid w:val="00B778EB"/>
    <w:rsid w:val="00B77964"/>
    <w:rsid w:val="00B77A45"/>
    <w:rsid w:val="00B77D87"/>
    <w:rsid w:val="00B77E5A"/>
    <w:rsid w:val="00B77F69"/>
    <w:rsid w:val="00B80163"/>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2092"/>
    <w:rsid w:val="00B820EF"/>
    <w:rsid w:val="00B8225F"/>
    <w:rsid w:val="00B822CD"/>
    <w:rsid w:val="00B82331"/>
    <w:rsid w:val="00B82405"/>
    <w:rsid w:val="00B8274E"/>
    <w:rsid w:val="00B82879"/>
    <w:rsid w:val="00B828EB"/>
    <w:rsid w:val="00B82A27"/>
    <w:rsid w:val="00B82A2B"/>
    <w:rsid w:val="00B82A33"/>
    <w:rsid w:val="00B82D83"/>
    <w:rsid w:val="00B82DCD"/>
    <w:rsid w:val="00B82DE4"/>
    <w:rsid w:val="00B82E10"/>
    <w:rsid w:val="00B82E9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D5"/>
    <w:rsid w:val="00B85C64"/>
    <w:rsid w:val="00B85E82"/>
    <w:rsid w:val="00B86005"/>
    <w:rsid w:val="00B86100"/>
    <w:rsid w:val="00B8617F"/>
    <w:rsid w:val="00B86686"/>
    <w:rsid w:val="00B867CC"/>
    <w:rsid w:val="00B869BF"/>
    <w:rsid w:val="00B86B12"/>
    <w:rsid w:val="00B86F93"/>
    <w:rsid w:val="00B8736F"/>
    <w:rsid w:val="00B874DB"/>
    <w:rsid w:val="00B875ED"/>
    <w:rsid w:val="00B87665"/>
    <w:rsid w:val="00B87783"/>
    <w:rsid w:val="00B87883"/>
    <w:rsid w:val="00B87951"/>
    <w:rsid w:val="00B879D4"/>
    <w:rsid w:val="00B87ADC"/>
    <w:rsid w:val="00B87E80"/>
    <w:rsid w:val="00B87F9E"/>
    <w:rsid w:val="00B90107"/>
    <w:rsid w:val="00B901FF"/>
    <w:rsid w:val="00B90370"/>
    <w:rsid w:val="00B903E1"/>
    <w:rsid w:val="00B90523"/>
    <w:rsid w:val="00B90785"/>
    <w:rsid w:val="00B907B2"/>
    <w:rsid w:val="00B9090F"/>
    <w:rsid w:val="00B90926"/>
    <w:rsid w:val="00B90AEB"/>
    <w:rsid w:val="00B90B56"/>
    <w:rsid w:val="00B90FA1"/>
    <w:rsid w:val="00B91233"/>
    <w:rsid w:val="00B916AB"/>
    <w:rsid w:val="00B917FF"/>
    <w:rsid w:val="00B91A8E"/>
    <w:rsid w:val="00B91C4B"/>
    <w:rsid w:val="00B921F8"/>
    <w:rsid w:val="00B92232"/>
    <w:rsid w:val="00B9225C"/>
    <w:rsid w:val="00B9247C"/>
    <w:rsid w:val="00B924F0"/>
    <w:rsid w:val="00B9256F"/>
    <w:rsid w:val="00B92731"/>
    <w:rsid w:val="00B92929"/>
    <w:rsid w:val="00B92A25"/>
    <w:rsid w:val="00B92AAC"/>
    <w:rsid w:val="00B92C87"/>
    <w:rsid w:val="00B92EB2"/>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E5C"/>
    <w:rsid w:val="00B94EF1"/>
    <w:rsid w:val="00B94F80"/>
    <w:rsid w:val="00B94FCE"/>
    <w:rsid w:val="00B953BC"/>
    <w:rsid w:val="00B95687"/>
    <w:rsid w:val="00B95770"/>
    <w:rsid w:val="00B95833"/>
    <w:rsid w:val="00B958F9"/>
    <w:rsid w:val="00B95934"/>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2D1"/>
    <w:rsid w:val="00B9747C"/>
    <w:rsid w:val="00B97636"/>
    <w:rsid w:val="00B97698"/>
    <w:rsid w:val="00B976B3"/>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72"/>
    <w:rsid w:val="00BA2624"/>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CF2"/>
    <w:rsid w:val="00BA7F3A"/>
    <w:rsid w:val="00BB0006"/>
    <w:rsid w:val="00BB019C"/>
    <w:rsid w:val="00BB034C"/>
    <w:rsid w:val="00BB04EE"/>
    <w:rsid w:val="00BB0667"/>
    <w:rsid w:val="00BB0829"/>
    <w:rsid w:val="00BB0880"/>
    <w:rsid w:val="00BB0938"/>
    <w:rsid w:val="00BB0A5F"/>
    <w:rsid w:val="00BB0B9D"/>
    <w:rsid w:val="00BB0CFF"/>
    <w:rsid w:val="00BB0E8B"/>
    <w:rsid w:val="00BB0ED2"/>
    <w:rsid w:val="00BB0F86"/>
    <w:rsid w:val="00BB121A"/>
    <w:rsid w:val="00BB149D"/>
    <w:rsid w:val="00BB156E"/>
    <w:rsid w:val="00BB1831"/>
    <w:rsid w:val="00BB1851"/>
    <w:rsid w:val="00BB18A8"/>
    <w:rsid w:val="00BB1A39"/>
    <w:rsid w:val="00BB1A6A"/>
    <w:rsid w:val="00BB1D91"/>
    <w:rsid w:val="00BB1E74"/>
    <w:rsid w:val="00BB1EB8"/>
    <w:rsid w:val="00BB207F"/>
    <w:rsid w:val="00BB279B"/>
    <w:rsid w:val="00BB2A41"/>
    <w:rsid w:val="00BB2B3C"/>
    <w:rsid w:val="00BB2D13"/>
    <w:rsid w:val="00BB2FF6"/>
    <w:rsid w:val="00BB3001"/>
    <w:rsid w:val="00BB3280"/>
    <w:rsid w:val="00BB3ECC"/>
    <w:rsid w:val="00BB3F8C"/>
    <w:rsid w:val="00BB4173"/>
    <w:rsid w:val="00BB421D"/>
    <w:rsid w:val="00BB44BA"/>
    <w:rsid w:val="00BB44DD"/>
    <w:rsid w:val="00BB4644"/>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468"/>
    <w:rsid w:val="00BB64D6"/>
    <w:rsid w:val="00BB6AA9"/>
    <w:rsid w:val="00BB6B09"/>
    <w:rsid w:val="00BB6BD8"/>
    <w:rsid w:val="00BB6BF1"/>
    <w:rsid w:val="00BB6CEB"/>
    <w:rsid w:val="00BB6FAE"/>
    <w:rsid w:val="00BB7010"/>
    <w:rsid w:val="00BB7124"/>
    <w:rsid w:val="00BB721A"/>
    <w:rsid w:val="00BB725F"/>
    <w:rsid w:val="00BB7266"/>
    <w:rsid w:val="00BB72CB"/>
    <w:rsid w:val="00BB72F5"/>
    <w:rsid w:val="00BB74F8"/>
    <w:rsid w:val="00BB7727"/>
    <w:rsid w:val="00BB774B"/>
    <w:rsid w:val="00BB776E"/>
    <w:rsid w:val="00BB7964"/>
    <w:rsid w:val="00BB796D"/>
    <w:rsid w:val="00BB7C75"/>
    <w:rsid w:val="00BB7D82"/>
    <w:rsid w:val="00BB7D96"/>
    <w:rsid w:val="00BC0424"/>
    <w:rsid w:val="00BC070D"/>
    <w:rsid w:val="00BC0806"/>
    <w:rsid w:val="00BC08BA"/>
    <w:rsid w:val="00BC08D3"/>
    <w:rsid w:val="00BC0980"/>
    <w:rsid w:val="00BC0AC5"/>
    <w:rsid w:val="00BC0B8E"/>
    <w:rsid w:val="00BC0EFE"/>
    <w:rsid w:val="00BC108A"/>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C9"/>
    <w:rsid w:val="00BC3468"/>
    <w:rsid w:val="00BC35FF"/>
    <w:rsid w:val="00BC3BA7"/>
    <w:rsid w:val="00BC3BE8"/>
    <w:rsid w:val="00BC3C7E"/>
    <w:rsid w:val="00BC3DDA"/>
    <w:rsid w:val="00BC41AC"/>
    <w:rsid w:val="00BC4371"/>
    <w:rsid w:val="00BC4431"/>
    <w:rsid w:val="00BC454F"/>
    <w:rsid w:val="00BC4712"/>
    <w:rsid w:val="00BC49C6"/>
    <w:rsid w:val="00BC4A49"/>
    <w:rsid w:val="00BC4AE7"/>
    <w:rsid w:val="00BC4D6E"/>
    <w:rsid w:val="00BC4E03"/>
    <w:rsid w:val="00BC4F34"/>
    <w:rsid w:val="00BC50BF"/>
    <w:rsid w:val="00BC5469"/>
    <w:rsid w:val="00BC5591"/>
    <w:rsid w:val="00BC56AE"/>
    <w:rsid w:val="00BC57DE"/>
    <w:rsid w:val="00BC5889"/>
    <w:rsid w:val="00BC59DE"/>
    <w:rsid w:val="00BC5A5E"/>
    <w:rsid w:val="00BC5F09"/>
    <w:rsid w:val="00BC5F9F"/>
    <w:rsid w:val="00BC616E"/>
    <w:rsid w:val="00BC62D1"/>
    <w:rsid w:val="00BC6384"/>
    <w:rsid w:val="00BC6415"/>
    <w:rsid w:val="00BC6426"/>
    <w:rsid w:val="00BC655B"/>
    <w:rsid w:val="00BC6617"/>
    <w:rsid w:val="00BC66D1"/>
    <w:rsid w:val="00BC6905"/>
    <w:rsid w:val="00BC69FA"/>
    <w:rsid w:val="00BC6A30"/>
    <w:rsid w:val="00BC6D2E"/>
    <w:rsid w:val="00BC6E7D"/>
    <w:rsid w:val="00BC6EFC"/>
    <w:rsid w:val="00BC6F13"/>
    <w:rsid w:val="00BC6FC0"/>
    <w:rsid w:val="00BC72D9"/>
    <w:rsid w:val="00BC75FF"/>
    <w:rsid w:val="00BC7640"/>
    <w:rsid w:val="00BC7686"/>
    <w:rsid w:val="00BC7807"/>
    <w:rsid w:val="00BC7A9B"/>
    <w:rsid w:val="00BC7C74"/>
    <w:rsid w:val="00BC7E44"/>
    <w:rsid w:val="00BC7E94"/>
    <w:rsid w:val="00BD01E7"/>
    <w:rsid w:val="00BD02AF"/>
    <w:rsid w:val="00BD06D6"/>
    <w:rsid w:val="00BD06F9"/>
    <w:rsid w:val="00BD0754"/>
    <w:rsid w:val="00BD0C56"/>
    <w:rsid w:val="00BD0FE6"/>
    <w:rsid w:val="00BD113F"/>
    <w:rsid w:val="00BD12C6"/>
    <w:rsid w:val="00BD1494"/>
    <w:rsid w:val="00BD14F1"/>
    <w:rsid w:val="00BD15E8"/>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F9"/>
    <w:rsid w:val="00BD2DB9"/>
    <w:rsid w:val="00BD325E"/>
    <w:rsid w:val="00BD335C"/>
    <w:rsid w:val="00BD343E"/>
    <w:rsid w:val="00BD3465"/>
    <w:rsid w:val="00BD3491"/>
    <w:rsid w:val="00BD3C80"/>
    <w:rsid w:val="00BD3E58"/>
    <w:rsid w:val="00BD40AB"/>
    <w:rsid w:val="00BD4491"/>
    <w:rsid w:val="00BD46EE"/>
    <w:rsid w:val="00BD475D"/>
    <w:rsid w:val="00BD4A5B"/>
    <w:rsid w:val="00BD4DF1"/>
    <w:rsid w:val="00BD54B0"/>
    <w:rsid w:val="00BD54DA"/>
    <w:rsid w:val="00BD57EC"/>
    <w:rsid w:val="00BD5859"/>
    <w:rsid w:val="00BD5910"/>
    <w:rsid w:val="00BD59F8"/>
    <w:rsid w:val="00BD5C3E"/>
    <w:rsid w:val="00BD5CC4"/>
    <w:rsid w:val="00BD5D1E"/>
    <w:rsid w:val="00BD5D97"/>
    <w:rsid w:val="00BD5DED"/>
    <w:rsid w:val="00BD63B4"/>
    <w:rsid w:val="00BD6657"/>
    <w:rsid w:val="00BD66E7"/>
    <w:rsid w:val="00BD679D"/>
    <w:rsid w:val="00BD679F"/>
    <w:rsid w:val="00BD688F"/>
    <w:rsid w:val="00BD68FB"/>
    <w:rsid w:val="00BD69B9"/>
    <w:rsid w:val="00BD6B9D"/>
    <w:rsid w:val="00BD6BA1"/>
    <w:rsid w:val="00BD6C4C"/>
    <w:rsid w:val="00BD6C4D"/>
    <w:rsid w:val="00BD6DA6"/>
    <w:rsid w:val="00BD6DD4"/>
    <w:rsid w:val="00BD6E68"/>
    <w:rsid w:val="00BD705C"/>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BF"/>
    <w:rsid w:val="00BE055B"/>
    <w:rsid w:val="00BE0560"/>
    <w:rsid w:val="00BE0AFE"/>
    <w:rsid w:val="00BE0B02"/>
    <w:rsid w:val="00BE0C63"/>
    <w:rsid w:val="00BE0CD4"/>
    <w:rsid w:val="00BE0FB4"/>
    <w:rsid w:val="00BE120A"/>
    <w:rsid w:val="00BE12BD"/>
    <w:rsid w:val="00BE146A"/>
    <w:rsid w:val="00BE15A6"/>
    <w:rsid w:val="00BE161F"/>
    <w:rsid w:val="00BE1991"/>
    <w:rsid w:val="00BE1A98"/>
    <w:rsid w:val="00BE1B40"/>
    <w:rsid w:val="00BE1B93"/>
    <w:rsid w:val="00BE1DB3"/>
    <w:rsid w:val="00BE2019"/>
    <w:rsid w:val="00BE2088"/>
    <w:rsid w:val="00BE2158"/>
    <w:rsid w:val="00BE2161"/>
    <w:rsid w:val="00BE228F"/>
    <w:rsid w:val="00BE22DA"/>
    <w:rsid w:val="00BE2400"/>
    <w:rsid w:val="00BE24CD"/>
    <w:rsid w:val="00BE2669"/>
    <w:rsid w:val="00BE26D2"/>
    <w:rsid w:val="00BE29EA"/>
    <w:rsid w:val="00BE2C8D"/>
    <w:rsid w:val="00BE2DB6"/>
    <w:rsid w:val="00BE2EA5"/>
    <w:rsid w:val="00BE2EEA"/>
    <w:rsid w:val="00BE3037"/>
    <w:rsid w:val="00BE30F0"/>
    <w:rsid w:val="00BE3272"/>
    <w:rsid w:val="00BE3497"/>
    <w:rsid w:val="00BE34D1"/>
    <w:rsid w:val="00BE351B"/>
    <w:rsid w:val="00BE364B"/>
    <w:rsid w:val="00BE38FA"/>
    <w:rsid w:val="00BE3AB1"/>
    <w:rsid w:val="00BE3AD1"/>
    <w:rsid w:val="00BE3BC1"/>
    <w:rsid w:val="00BE3C35"/>
    <w:rsid w:val="00BE3CB8"/>
    <w:rsid w:val="00BE3E0B"/>
    <w:rsid w:val="00BE3EEF"/>
    <w:rsid w:val="00BE4016"/>
    <w:rsid w:val="00BE402C"/>
    <w:rsid w:val="00BE43BE"/>
    <w:rsid w:val="00BE446B"/>
    <w:rsid w:val="00BE453A"/>
    <w:rsid w:val="00BE4A42"/>
    <w:rsid w:val="00BE4BB8"/>
    <w:rsid w:val="00BE4BC0"/>
    <w:rsid w:val="00BE4DA9"/>
    <w:rsid w:val="00BE4DFC"/>
    <w:rsid w:val="00BE5068"/>
    <w:rsid w:val="00BE50C0"/>
    <w:rsid w:val="00BE50D8"/>
    <w:rsid w:val="00BE53DE"/>
    <w:rsid w:val="00BE556E"/>
    <w:rsid w:val="00BE56E8"/>
    <w:rsid w:val="00BE579E"/>
    <w:rsid w:val="00BE58B3"/>
    <w:rsid w:val="00BE5B0F"/>
    <w:rsid w:val="00BE5C07"/>
    <w:rsid w:val="00BE5C58"/>
    <w:rsid w:val="00BE5CEA"/>
    <w:rsid w:val="00BE6295"/>
    <w:rsid w:val="00BE6659"/>
    <w:rsid w:val="00BE668A"/>
    <w:rsid w:val="00BE67CE"/>
    <w:rsid w:val="00BE680A"/>
    <w:rsid w:val="00BE68C8"/>
    <w:rsid w:val="00BE68F2"/>
    <w:rsid w:val="00BE6945"/>
    <w:rsid w:val="00BE6A80"/>
    <w:rsid w:val="00BE6B54"/>
    <w:rsid w:val="00BE6C4B"/>
    <w:rsid w:val="00BE6CA9"/>
    <w:rsid w:val="00BE6CB4"/>
    <w:rsid w:val="00BE6E8A"/>
    <w:rsid w:val="00BE6EB8"/>
    <w:rsid w:val="00BE72BE"/>
    <w:rsid w:val="00BE73E4"/>
    <w:rsid w:val="00BE77B2"/>
    <w:rsid w:val="00BE7878"/>
    <w:rsid w:val="00BE7915"/>
    <w:rsid w:val="00BE7A84"/>
    <w:rsid w:val="00BE7CA0"/>
    <w:rsid w:val="00BE7E8C"/>
    <w:rsid w:val="00BF0246"/>
    <w:rsid w:val="00BF02E9"/>
    <w:rsid w:val="00BF0683"/>
    <w:rsid w:val="00BF084B"/>
    <w:rsid w:val="00BF0995"/>
    <w:rsid w:val="00BF0B17"/>
    <w:rsid w:val="00BF0D12"/>
    <w:rsid w:val="00BF0D27"/>
    <w:rsid w:val="00BF0EE9"/>
    <w:rsid w:val="00BF0F1A"/>
    <w:rsid w:val="00BF1205"/>
    <w:rsid w:val="00BF1216"/>
    <w:rsid w:val="00BF130A"/>
    <w:rsid w:val="00BF1368"/>
    <w:rsid w:val="00BF16EC"/>
    <w:rsid w:val="00BF182E"/>
    <w:rsid w:val="00BF1870"/>
    <w:rsid w:val="00BF18AB"/>
    <w:rsid w:val="00BF1A1F"/>
    <w:rsid w:val="00BF1AD6"/>
    <w:rsid w:val="00BF1AF0"/>
    <w:rsid w:val="00BF1C4A"/>
    <w:rsid w:val="00BF1CC6"/>
    <w:rsid w:val="00BF1FCC"/>
    <w:rsid w:val="00BF2040"/>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401C"/>
    <w:rsid w:val="00BF42C2"/>
    <w:rsid w:val="00BF4672"/>
    <w:rsid w:val="00BF4891"/>
    <w:rsid w:val="00BF4898"/>
    <w:rsid w:val="00BF4A26"/>
    <w:rsid w:val="00BF4C46"/>
    <w:rsid w:val="00BF4ECD"/>
    <w:rsid w:val="00BF4ED1"/>
    <w:rsid w:val="00BF4EFD"/>
    <w:rsid w:val="00BF52A6"/>
    <w:rsid w:val="00BF533B"/>
    <w:rsid w:val="00BF5418"/>
    <w:rsid w:val="00BF56C7"/>
    <w:rsid w:val="00BF5873"/>
    <w:rsid w:val="00BF58FA"/>
    <w:rsid w:val="00BF5B5E"/>
    <w:rsid w:val="00BF605C"/>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28"/>
    <w:rsid w:val="00C01058"/>
    <w:rsid w:val="00C012FB"/>
    <w:rsid w:val="00C0136A"/>
    <w:rsid w:val="00C01405"/>
    <w:rsid w:val="00C01624"/>
    <w:rsid w:val="00C016E0"/>
    <w:rsid w:val="00C01E0F"/>
    <w:rsid w:val="00C02180"/>
    <w:rsid w:val="00C02184"/>
    <w:rsid w:val="00C021D1"/>
    <w:rsid w:val="00C0221E"/>
    <w:rsid w:val="00C0236E"/>
    <w:rsid w:val="00C027D7"/>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E5E"/>
    <w:rsid w:val="00C10029"/>
    <w:rsid w:val="00C1042E"/>
    <w:rsid w:val="00C1087B"/>
    <w:rsid w:val="00C109E0"/>
    <w:rsid w:val="00C10E7C"/>
    <w:rsid w:val="00C10F33"/>
    <w:rsid w:val="00C11351"/>
    <w:rsid w:val="00C11539"/>
    <w:rsid w:val="00C11541"/>
    <w:rsid w:val="00C11727"/>
    <w:rsid w:val="00C11BDC"/>
    <w:rsid w:val="00C11C22"/>
    <w:rsid w:val="00C11D2A"/>
    <w:rsid w:val="00C11F46"/>
    <w:rsid w:val="00C12033"/>
    <w:rsid w:val="00C120BB"/>
    <w:rsid w:val="00C12198"/>
    <w:rsid w:val="00C12356"/>
    <w:rsid w:val="00C124AE"/>
    <w:rsid w:val="00C12755"/>
    <w:rsid w:val="00C12838"/>
    <w:rsid w:val="00C12907"/>
    <w:rsid w:val="00C1298D"/>
    <w:rsid w:val="00C12BF9"/>
    <w:rsid w:val="00C12D19"/>
    <w:rsid w:val="00C12D2C"/>
    <w:rsid w:val="00C12DA7"/>
    <w:rsid w:val="00C12E9F"/>
    <w:rsid w:val="00C12EEA"/>
    <w:rsid w:val="00C135F6"/>
    <w:rsid w:val="00C1366E"/>
    <w:rsid w:val="00C13724"/>
    <w:rsid w:val="00C1399F"/>
    <w:rsid w:val="00C139C3"/>
    <w:rsid w:val="00C13A25"/>
    <w:rsid w:val="00C13A84"/>
    <w:rsid w:val="00C13A98"/>
    <w:rsid w:val="00C13AD0"/>
    <w:rsid w:val="00C13CE4"/>
    <w:rsid w:val="00C13D13"/>
    <w:rsid w:val="00C13D88"/>
    <w:rsid w:val="00C14075"/>
    <w:rsid w:val="00C14112"/>
    <w:rsid w:val="00C14120"/>
    <w:rsid w:val="00C1419C"/>
    <w:rsid w:val="00C14276"/>
    <w:rsid w:val="00C14462"/>
    <w:rsid w:val="00C14660"/>
    <w:rsid w:val="00C148DC"/>
    <w:rsid w:val="00C148F3"/>
    <w:rsid w:val="00C14AAE"/>
    <w:rsid w:val="00C14B2A"/>
    <w:rsid w:val="00C14B80"/>
    <w:rsid w:val="00C14BB3"/>
    <w:rsid w:val="00C14C9E"/>
    <w:rsid w:val="00C14CE8"/>
    <w:rsid w:val="00C14E17"/>
    <w:rsid w:val="00C14EEB"/>
    <w:rsid w:val="00C15080"/>
    <w:rsid w:val="00C151E1"/>
    <w:rsid w:val="00C15279"/>
    <w:rsid w:val="00C153B0"/>
    <w:rsid w:val="00C15469"/>
    <w:rsid w:val="00C15740"/>
    <w:rsid w:val="00C158BB"/>
    <w:rsid w:val="00C15BB0"/>
    <w:rsid w:val="00C15EE8"/>
    <w:rsid w:val="00C16336"/>
    <w:rsid w:val="00C16423"/>
    <w:rsid w:val="00C1667A"/>
    <w:rsid w:val="00C166C3"/>
    <w:rsid w:val="00C16736"/>
    <w:rsid w:val="00C168DA"/>
    <w:rsid w:val="00C168E1"/>
    <w:rsid w:val="00C1698E"/>
    <w:rsid w:val="00C16A8C"/>
    <w:rsid w:val="00C16B36"/>
    <w:rsid w:val="00C16BC8"/>
    <w:rsid w:val="00C16D0C"/>
    <w:rsid w:val="00C16E89"/>
    <w:rsid w:val="00C17106"/>
    <w:rsid w:val="00C17108"/>
    <w:rsid w:val="00C1723F"/>
    <w:rsid w:val="00C17338"/>
    <w:rsid w:val="00C174C4"/>
    <w:rsid w:val="00C174DB"/>
    <w:rsid w:val="00C175D2"/>
    <w:rsid w:val="00C176EB"/>
    <w:rsid w:val="00C17918"/>
    <w:rsid w:val="00C179B3"/>
    <w:rsid w:val="00C17B06"/>
    <w:rsid w:val="00C17BB1"/>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1099"/>
    <w:rsid w:val="00C2117F"/>
    <w:rsid w:val="00C211E4"/>
    <w:rsid w:val="00C21435"/>
    <w:rsid w:val="00C2147D"/>
    <w:rsid w:val="00C214D0"/>
    <w:rsid w:val="00C217AA"/>
    <w:rsid w:val="00C219C1"/>
    <w:rsid w:val="00C21CA3"/>
    <w:rsid w:val="00C21D1C"/>
    <w:rsid w:val="00C21E44"/>
    <w:rsid w:val="00C2215D"/>
    <w:rsid w:val="00C221F5"/>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F9D"/>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8ED"/>
    <w:rsid w:val="00C25960"/>
    <w:rsid w:val="00C25A82"/>
    <w:rsid w:val="00C25A95"/>
    <w:rsid w:val="00C25C27"/>
    <w:rsid w:val="00C25C9A"/>
    <w:rsid w:val="00C25DD2"/>
    <w:rsid w:val="00C25E30"/>
    <w:rsid w:val="00C25F3E"/>
    <w:rsid w:val="00C260FF"/>
    <w:rsid w:val="00C26423"/>
    <w:rsid w:val="00C26491"/>
    <w:rsid w:val="00C26615"/>
    <w:rsid w:val="00C26B5B"/>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3AE"/>
    <w:rsid w:val="00C3062F"/>
    <w:rsid w:val="00C306D9"/>
    <w:rsid w:val="00C30A02"/>
    <w:rsid w:val="00C30AAB"/>
    <w:rsid w:val="00C30C16"/>
    <w:rsid w:val="00C30C2B"/>
    <w:rsid w:val="00C30CF0"/>
    <w:rsid w:val="00C30D15"/>
    <w:rsid w:val="00C30D72"/>
    <w:rsid w:val="00C30F3F"/>
    <w:rsid w:val="00C311E6"/>
    <w:rsid w:val="00C312B7"/>
    <w:rsid w:val="00C31519"/>
    <w:rsid w:val="00C317F1"/>
    <w:rsid w:val="00C318BB"/>
    <w:rsid w:val="00C3193D"/>
    <w:rsid w:val="00C319E8"/>
    <w:rsid w:val="00C31A2F"/>
    <w:rsid w:val="00C31AAB"/>
    <w:rsid w:val="00C31EA0"/>
    <w:rsid w:val="00C31EA1"/>
    <w:rsid w:val="00C31F13"/>
    <w:rsid w:val="00C32192"/>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6C"/>
    <w:rsid w:val="00C33F0B"/>
    <w:rsid w:val="00C33F5C"/>
    <w:rsid w:val="00C3407A"/>
    <w:rsid w:val="00C340A7"/>
    <w:rsid w:val="00C340E5"/>
    <w:rsid w:val="00C34104"/>
    <w:rsid w:val="00C34633"/>
    <w:rsid w:val="00C346A6"/>
    <w:rsid w:val="00C346BD"/>
    <w:rsid w:val="00C3473C"/>
    <w:rsid w:val="00C347A2"/>
    <w:rsid w:val="00C34804"/>
    <w:rsid w:val="00C348D2"/>
    <w:rsid w:val="00C34A2F"/>
    <w:rsid w:val="00C34B32"/>
    <w:rsid w:val="00C34BBF"/>
    <w:rsid w:val="00C34C77"/>
    <w:rsid w:val="00C34D74"/>
    <w:rsid w:val="00C35051"/>
    <w:rsid w:val="00C350E8"/>
    <w:rsid w:val="00C352D5"/>
    <w:rsid w:val="00C352E7"/>
    <w:rsid w:val="00C35481"/>
    <w:rsid w:val="00C3549C"/>
    <w:rsid w:val="00C354B3"/>
    <w:rsid w:val="00C35565"/>
    <w:rsid w:val="00C35A11"/>
    <w:rsid w:val="00C35C00"/>
    <w:rsid w:val="00C35C8B"/>
    <w:rsid w:val="00C35CC9"/>
    <w:rsid w:val="00C35E76"/>
    <w:rsid w:val="00C361E3"/>
    <w:rsid w:val="00C3633F"/>
    <w:rsid w:val="00C36564"/>
    <w:rsid w:val="00C365A7"/>
    <w:rsid w:val="00C36669"/>
    <w:rsid w:val="00C36703"/>
    <w:rsid w:val="00C36706"/>
    <w:rsid w:val="00C36879"/>
    <w:rsid w:val="00C36894"/>
    <w:rsid w:val="00C36912"/>
    <w:rsid w:val="00C36A0F"/>
    <w:rsid w:val="00C36A32"/>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31E0"/>
    <w:rsid w:val="00C4355C"/>
    <w:rsid w:val="00C437E5"/>
    <w:rsid w:val="00C4385D"/>
    <w:rsid w:val="00C43AC1"/>
    <w:rsid w:val="00C43BC7"/>
    <w:rsid w:val="00C43C7F"/>
    <w:rsid w:val="00C43FC0"/>
    <w:rsid w:val="00C44050"/>
    <w:rsid w:val="00C44064"/>
    <w:rsid w:val="00C44232"/>
    <w:rsid w:val="00C44270"/>
    <w:rsid w:val="00C446DE"/>
    <w:rsid w:val="00C449D8"/>
    <w:rsid w:val="00C44A6C"/>
    <w:rsid w:val="00C44D4B"/>
    <w:rsid w:val="00C44E17"/>
    <w:rsid w:val="00C44F19"/>
    <w:rsid w:val="00C44F3B"/>
    <w:rsid w:val="00C45353"/>
    <w:rsid w:val="00C45372"/>
    <w:rsid w:val="00C453E7"/>
    <w:rsid w:val="00C455A3"/>
    <w:rsid w:val="00C45A84"/>
    <w:rsid w:val="00C45AC3"/>
    <w:rsid w:val="00C45B15"/>
    <w:rsid w:val="00C45B51"/>
    <w:rsid w:val="00C45C97"/>
    <w:rsid w:val="00C460E8"/>
    <w:rsid w:val="00C463EE"/>
    <w:rsid w:val="00C46899"/>
    <w:rsid w:val="00C46988"/>
    <w:rsid w:val="00C46AE5"/>
    <w:rsid w:val="00C46B47"/>
    <w:rsid w:val="00C46DF7"/>
    <w:rsid w:val="00C47055"/>
    <w:rsid w:val="00C47169"/>
    <w:rsid w:val="00C4728F"/>
    <w:rsid w:val="00C477D7"/>
    <w:rsid w:val="00C47860"/>
    <w:rsid w:val="00C47908"/>
    <w:rsid w:val="00C47A46"/>
    <w:rsid w:val="00C47AE0"/>
    <w:rsid w:val="00C47E47"/>
    <w:rsid w:val="00C47F87"/>
    <w:rsid w:val="00C47F8B"/>
    <w:rsid w:val="00C50005"/>
    <w:rsid w:val="00C5010F"/>
    <w:rsid w:val="00C501C1"/>
    <w:rsid w:val="00C503D5"/>
    <w:rsid w:val="00C504DA"/>
    <w:rsid w:val="00C505EA"/>
    <w:rsid w:val="00C50933"/>
    <w:rsid w:val="00C50AAE"/>
    <w:rsid w:val="00C50AF4"/>
    <w:rsid w:val="00C50B03"/>
    <w:rsid w:val="00C50C5C"/>
    <w:rsid w:val="00C50CC5"/>
    <w:rsid w:val="00C50D3D"/>
    <w:rsid w:val="00C50DAA"/>
    <w:rsid w:val="00C510C1"/>
    <w:rsid w:val="00C51255"/>
    <w:rsid w:val="00C514C7"/>
    <w:rsid w:val="00C5155D"/>
    <w:rsid w:val="00C51575"/>
    <w:rsid w:val="00C51A4E"/>
    <w:rsid w:val="00C51ACA"/>
    <w:rsid w:val="00C51B99"/>
    <w:rsid w:val="00C51EB7"/>
    <w:rsid w:val="00C5209B"/>
    <w:rsid w:val="00C522A2"/>
    <w:rsid w:val="00C523C6"/>
    <w:rsid w:val="00C524CA"/>
    <w:rsid w:val="00C52699"/>
    <w:rsid w:val="00C528EC"/>
    <w:rsid w:val="00C52ABB"/>
    <w:rsid w:val="00C52B9D"/>
    <w:rsid w:val="00C52DD6"/>
    <w:rsid w:val="00C52FA9"/>
    <w:rsid w:val="00C53080"/>
    <w:rsid w:val="00C530A4"/>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78C"/>
    <w:rsid w:val="00C54915"/>
    <w:rsid w:val="00C54BCF"/>
    <w:rsid w:val="00C54C24"/>
    <w:rsid w:val="00C54F68"/>
    <w:rsid w:val="00C55126"/>
    <w:rsid w:val="00C55339"/>
    <w:rsid w:val="00C554D0"/>
    <w:rsid w:val="00C555D8"/>
    <w:rsid w:val="00C5579D"/>
    <w:rsid w:val="00C557C1"/>
    <w:rsid w:val="00C55860"/>
    <w:rsid w:val="00C559D7"/>
    <w:rsid w:val="00C55A1A"/>
    <w:rsid w:val="00C55CC0"/>
    <w:rsid w:val="00C55F02"/>
    <w:rsid w:val="00C55FAB"/>
    <w:rsid w:val="00C56177"/>
    <w:rsid w:val="00C5626F"/>
    <w:rsid w:val="00C562B6"/>
    <w:rsid w:val="00C562D5"/>
    <w:rsid w:val="00C563C2"/>
    <w:rsid w:val="00C56488"/>
    <w:rsid w:val="00C56603"/>
    <w:rsid w:val="00C56710"/>
    <w:rsid w:val="00C567EE"/>
    <w:rsid w:val="00C56B12"/>
    <w:rsid w:val="00C56B53"/>
    <w:rsid w:val="00C56CC2"/>
    <w:rsid w:val="00C56D95"/>
    <w:rsid w:val="00C56DAE"/>
    <w:rsid w:val="00C56E2D"/>
    <w:rsid w:val="00C57847"/>
    <w:rsid w:val="00C57A8C"/>
    <w:rsid w:val="00C57ACB"/>
    <w:rsid w:val="00C57CAB"/>
    <w:rsid w:val="00C600F0"/>
    <w:rsid w:val="00C6060C"/>
    <w:rsid w:val="00C6077B"/>
    <w:rsid w:val="00C6082A"/>
    <w:rsid w:val="00C60924"/>
    <w:rsid w:val="00C60D0D"/>
    <w:rsid w:val="00C60E6F"/>
    <w:rsid w:val="00C60E89"/>
    <w:rsid w:val="00C60FBE"/>
    <w:rsid w:val="00C610F5"/>
    <w:rsid w:val="00C61299"/>
    <w:rsid w:val="00C614C4"/>
    <w:rsid w:val="00C6154A"/>
    <w:rsid w:val="00C61911"/>
    <w:rsid w:val="00C61A71"/>
    <w:rsid w:val="00C61E98"/>
    <w:rsid w:val="00C61F90"/>
    <w:rsid w:val="00C62003"/>
    <w:rsid w:val="00C6213E"/>
    <w:rsid w:val="00C6225F"/>
    <w:rsid w:val="00C62321"/>
    <w:rsid w:val="00C62634"/>
    <w:rsid w:val="00C62655"/>
    <w:rsid w:val="00C62699"/>
    <w:rsid w:val="00C62753"/>
    <w:rsid w:val="00C628B7"/>
    <w:rsid w:val="00C62A64"/>
    <w:rsid w:val="00C62B33"/>
    <w:rsid w:val="00C62CD5"/>
    <w:rsid w:val="00C62EEE"/>
    <w:rsid w:val="00C62EF8"/>
    <w:rsid w:val="00C62FA4"/>
    <w:rsid w:val="00C630AE"/>
    <w:rsid w:val="00C63770"/>
    <w:rsid w:val="00C63A34"/>
    <w:rsid w:val="00C63B80"/>
    <w:rsid w:val="00C63E1B"/>
    <w:rsid w:val="00C64265"/>
    <w:rsid w:val="00C64370"/>
    <w:rsid w:val="00C64477"/>
    <w:rsid w:val="00C645A3"/>
    <w:rsid w:val="00C649F4"/>
    <w:rsid w:val="00C64B89"/>
    <w:rsid w:val="00C64BAC"/>
    <w:rsid w:val="00C64D9D"/>
    <w:rsid w:val="00C64FDD"/>
    <w:rsid w:val="00C6522A"/>
    <w:rsid w:val="00C654B2"/>
    <w:rsid w:val="00C655A0"/>
    <w:rsid w:val="00C656FA"/>
    <w:rsid w:val="00C659A7"/>
    <w:rsid w:val="00C65E59"/>
    <w:rsid w:val="00C660BE"/>
    <w:rsid w:val="00C6619C"/>
    <w:rsid w:val="00C66226"/>
    <w:rsid w:val="00C66231"/>
    <w:rsid w:val="00C66334"/>
    <w:rsid w:val="00C66569"/>
    <w:rsid w:val="00C666E3"/>
    <w:rsid w:val="00C66732"/>
    <w:rsid w:val="00C668E9"/>
    <w:rsid w:val="00C66F1E"/>
    <w:rsid w:val="00C66FB9"/>
    <w:rsid w:val="00C67031"/>
    <w:rsid w:val="00C6707D"/>
    <w:rsid w:val="00C671D1"/>
    <w:rsid w:val="00C6722E"/>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3D4"/>
    <w:rsid w:val="00C713F9"/>
    <w:rsid w:val="00C716F9"/>
    <w:rsid w:val="00C71713"/>
    <w:rsid w:val="00C71759"/>
    <w:rsid w:val="00C71995"/>
    <w:rsid w:val="00C71E62"/>
    <w:rsid w:val="00C72247"/>
    <w:rsid w:val="00C72343"/>
    <w:rsid w:val="00C724B9"/>
    <w:rsid w:val="00C724C5"/>
    <w:rsid w:val="00C7269E"/>
    <w:rsid w:val="00C72AC1"/>
    <w:rsid w:val="00C72C33"/>
    <w:rsid w:val="00C72C65"/>
    <w:rsid w:val="00C72D13"/>
    <w:rsid w:val="00C72D7B"/>
    <w:rsid w:val="00C7320D"/>
    <w:rsid w:val="00C7329F"/>
    <w:rsid w:val="00C73399"/>
    <w:rsid w:val="00C73495"/>
    <w:rsid w:val="00C738A8"/>
    <w:rsid w:val="00C738D6"/>
    <w:rsid w:val="00C73AA5"/>
    <w:rsid w:val="00C73DE7"/>
    <w:rsid w:val="00C73ED3"/>
    <w:rsid w:val="00C73EDD"/>
    <w:rsid w:val="00C73F00"/>
    <w:rsid w:val="00C74042"/>
    <w:rsid w:val="00C740E8"/>
    <w:rsid w:val="00C741C4"/>
    <w:rsid w:val="00C74299"/>
    <w:rsid w:val="00C7431E"/>
    <w:rsid w:val="00C74334"/>
    <w:rsid w:val="00C74456"/>
    <w:rsid w:val="00C74585"/>
    <w:rsid w:val="00C747AD"/>
    <w:rsid w:val="00C749D2"/>
    <w:rsid w:val="00C74D44"/>
    <w:rsid w:val="00C74EDA"/>
    <w:rsid w:val="00C74FBC"/>
    <w:rsid w:val="00C75060"/>
    <w:rsid w:val="00C750AC"/>
    <w:rsid w:val="00C75267"/>
    <w:rsid w:val="00C7530B"/>
    <w:rsid w:val="00C75AE2"/>
    <w:rsid w:val="00C75C3A"/>
    <w:rsid w:val="00C75E2B"/>
    <w:rsid w:val="00C75EBF"/>
    <w:rsid w:val="00C75F92"/>
    <w:rsid w:val="00C75FC9"/>
    <w:rsid w:val="00C76080"/>
    <w:rsid w:val="00C766F5"/>
    <w:rsid w:val="00C7670C"/>
    <w:rsid w:val="00C76859"/>
    <w:rsid w:val="00C768DC"/>
    <w:rsid w:val="00C76A80"/>
    <w:rsid w:val="00C76AFE"/>
    <w:rsid w:val="00C76E25"/>
    <w:rsid w:val="00C7735D"/>
    <w:rsid w:val="00C774B0"/>
    <w:rsid w:val="00C774DD"/>
    <w:rsid w:val="00C77530"/>
    <w:rsid w:val="00C775AC"/>
    <w:rsid w:val="00C775ED"/>
    <w:rsid w:val="00C77677"/>
    <w:rsid w:val="00C777C3"/>
    <w:rsid w:val="00C77836"/>
    <w:rsid w:val="00C77AF2"/>
    <w:rsid w:val="00C77E0E"/>
    <w:rsid w:val="00C77F8D"/>
    <w:rsid w:val="00C800ED"/>
    <w:rsid w:val="00C800FC"/>
    <w:rsid w:val="00C8018F"/>
    <w:rsid w:val="00C803DE"/>
    <w:rsid w:val="00C80522"/>
    <w:rsid w:val="00C806E8"/>
    <w:rsid w:val="00C80ABB"/>
    <w:rsid w:val="00C80BCA"/>
    <w:rsid w:val="00C80D17"/>
    <w:rsid w:val="00C80E56"/>
    <w:rsid w:val="00C8122A"/>
    <w:rsid w:val="00C81258"/>
    <w:rsid w:val="00C817FF"/>
    <w:rsid w:val="00C81955"/>
    <w:rsid w:val="00C819B2"/>
    <w:rsid w:val="00C81AEA"/>
    <w:rsid w:val="00C81B64"/>
    <w:rsid w:val="00C81BA7"/>
    <w:rsid w:val="00C81EAE"/>
    <w:rsid w:val="00C8229C"/>
    <w:rsid w:val="00C82603"/>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3F4"/>
    <w:rsid w:val="00C844A3"/>
    <w:rsid w:val="00C849B9"/>
    <w:rsid w:val="00C84A54"/>
    <w:rsid w:val="00C84C26"/>
    <w:rsid w:val="00C84D93"/>
    <w:rsid w:val="00C84E66"/>
    <w:rsid w:val="00C84E73"/>
    <w:rsid w:val="00C85036"/>
    <w:rsid w:val="00C85325"/>
    <w:rsid w:val="00C853A5"/>
    <w:rsid w:val="00C855CA"/>
    <w:rsid w:val="00C85653"/>
    <w:rsid w:val="00C85E21"/>
    <w:rsid w:val="00C85E34"/>
    <w:rsid w:val="00C862BF"/>
    <w:rsid w:val="00C86406"/>
    <w:rsid w:val="00C865DB"/>
    <w:rsid w:val="00C86D6A"/>
    <w:rsid w:val="00C87172"/>
    <w:rsid w:val="00C87494"/>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92E"/>
    <w:rsid w:val="00C90D6D"/>
    <w:rsid w:val="00C90D8E"/>
    <w:rsid w:val="00C90E4A"/>
    <w:rsid w:val="00C90FED"/>
    <w:rsid w:val="00C91244"/>
    <w:rsid w:val="00C9128A"/>
    <w:rsid w:val="00C9143B"/>
    <w:rsid w:val="00C9148E"/>
    <w:rsid w:val="00C91837"/>
    <w:rsid w:val="00C919EA"/>
    <w:rsid w:val="00C91A52"/>
    <w:rsid w:val="00C91A6B"/>
    <w:rsid w:val="00C91B8E"/>
    <w:rsid w:val="00C91BB2"/>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295"/>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7BF"/>
    <w:rsid w:val="00C95811"/>
    <w:rsid w:val="00C95862"/>
    <w:rsid w:val="00C95B58"/>
    <w:rsid w:val="00C95F7C"/>
    <w:rsid w:val="00C960BE"/>
    <w:rsid w:val="00C96132"/>
    <w:rsid w:val="00C963E2"/>
    <w:rsid w:val="00C96624"/>
    <w:rsid w:val="00C9663A"/>
    <w:rsid w:val="00C96666"/>
    <w:rsid w:val="00C9687A"/>
    <w:rsid w:val="00C968A0"/>
    <w:rsid w:val="00C968B0"/>
    <w:rsid w:val="00C96AB4"/>
    <w:rsid w:val="00C96C58"/>
    <w:rsid w:val="00C96DBB"/>
    <w:rsid w:val="00C96E20"/>
    <w:rsid w:val="00C96E92"/>
    <w:rsid w:val="00C96F01"/>
    <w:rsid w:val="00C9714D"/>
    <w:rsid w:val="00C973C4"/>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623"/>
    <w:rsid w:val="00CA26C4"/>
    <w:rsid w:val="00CA27D6"/>
    <w:rsid w:val="00CA2B8C"/>
    <w:rsid w:val="00CA2C81"/>
    <w:rsid w:val="00CA2F97"/>
    <w:rsid w:val="00CA31FF"/>
    <w:rsid w:val="00CA32A9"/>
    <w:rsid w:val="00CA3406"/>
    <w:rsid w:val="00CA3588"/>
    <w:rsid w:val="00CA35C4"/>
    <w:rsid w:val="00CA36AC"/>
    <w:rsid w:val="00CA37FA"/>
    <w:rsid w:val="00CA38D3"/>
    <w:rsid w:val="00CA3AF0"/>
    <w:rsid w:val="00CA3E2E"/>
    <w:rsid w:val="00CA3E9A"/>
    <w:rsid w:val="00CA3FAB"/>
    <w:rsid w:val="00CA414E"/>
    <w:rsid w:val="00CA453A"/>
    <w:rsid w:val="00CA4649"/>
    <w:rsid w:val="00CA48A2"/>
    <w:rsid w:val="00CA48E4"/>
    <w:rsid w:val="00CA49D8"/>
    <w:rsid w:val="00CA4AE2"/>
    <w:rsid w:val="00CA4C2D"/>
    <w:rsid w:val="00CA4EFB"/>
    <w:rsid w:val="00CA517D"/>
    <w:rsid w:val="00CA54E5"/>
    <w:rsid w:val="00CA57FF"/>
    <w:rsid w:val="00CA589F"/>
    <w:rsid w:val="00CA5A3B"/>
    <w:rsid w:val="00CA5A66"/>
    <w:rsid w:val="00CA5B00"/>
    <w:rsid w:val="00CA5B1E"/>
    <w:rsid w:val="00CA5B34"/>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7003"/>
    <w:rsid w:val="00CA70C6"/>
    <w:rsid w:val="00CA71F2"/>
    <w:rsid w:val="00CA7498"/>
    <w:rsid w:val="00CA7543"/>
    <w:rsid w:val="00CA7A43"/>
    <w:rsid w:val="00CA7AF5"/>
    <w:rsid w:val="00CA7C19"/>
    <w:rsid w:val="00CA7C3B"/>
    <w:rsid w:val="00CA7D79"/>
    <w:rsid w:val="00CA7E47"/>
    <w:rsid w:val="00CA7EA3"/>
    <w:rsid w:val="00CB0106"/>
    <w:rsid w:val="00CB01EA"/>
    <w:rsid w:val="00CB0252"/>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DC5"/>
    <w:rsid w:val="00CB7083"/>
    <w:rsid w:val="00CB726C"/>
    <w:rsid w:val="00CB7414"/>
    <w:rsid w:val="00CB74CD"/>
    <w:rsid w:val="00CB74EA"/>
    <w:rsid w:val="00CB75F4"/>
    <w:rsid w:val="00CB7601"/>
    <w:rsid w:val="00CB777B"/>
    <w:rsid w:val="00CB7813"/>
    <w:rsid w:val="00CB790F"/>
    <w:rsid w:val="00CB7A7E"/>
    <w:rsid w:val="00CB7A96"/>
    <w:rsid w:val="00CB7C92"/>
    <w:rsid w:val="00CB7D30"/>
    <w:rsid w:val="00CB7F83"/>
    <w:rsid w:val="00CB7FFC"/>
    <w:rsid w:val="00CC0068"/>
    <w:rsid w:val="00CC0675"/>
    <w:rsid w:val="00CC06F0"/>
    <w:rsid w:val="00CC06F2"/>
    <w:rsid w:val="00CC0D38"/>
    <w:rsid w:val="00CC0D71"/>
    <w:rsid w:val="00CC0D8A"/>
    <w:rsid w:val="00CC0E1C"/>
    <w:rsid w:val="00CC0F38"/>
    <w:rsid w:val="00CC11A2"/>
    <w:rsid w:val="00CC11E1"/>
    <w:rsid w:val="00CC15C2"/>
    <w:rsid w:val="00CC16AC"/>
    <w:rsid w:val="00CC17FE"/>
    <w:rsid w:val="00CC188B"/>
    <w:rsid w:val="00CC19F9"/>
    <w:rsid w:val="00CC1BC0"/>
    <w:rsid w:val="00CC1BDE"/>
    <w:rsid w:val="00CC1D3D"/>
    <w:rsid w:val="00CC1D43"/>
    <w:rsid w:val="00CC1D73"/>
    <w:rsid w:val="00CC232A"/>
    <w:rsid w:val="00CC24EA"/>
    <w:rsid w:val="00CC2521"/>
    <w:rsid w:val="00CC27CB"/>
    <w:rsid w:val="00CC282D"/>
    <w:rsid w:val="00CC2858"/>
    <w:rsid w:val="00CC2A3C"/>
    <w:rsid w:val="00CC2B2F"/>
    <w:rsid w:val="00CC2BD8"/>
    <w:rsid w:val="00CC2D96"/>
    <w:rsid w:val="00CC31C8"/>
    <w:rsid w:val="00CC355C"/>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B5F"/>
    <w:rsid w:val="00CC4C50"/>
    <w:rsid w:val="00CC4C81"/>
    <w:rsid w:val="00CC4DE0"/>
    <w:rsid w:val="00CC4E3A"/>
    <w:rsid w:val="00CC5201"/>
    <w:rsid w:val="00CC5250"/>
    <w:rsid w:val="00CC527B"/>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3BB"/>
    <w:rsid w:val="00CC6484"/>
    <w:rsid w:val="00CC64A5"/>
    <w:rsid w:val="00CC6605"/>
    <w:rsid w:val="00CC6953"/>
    <w:rsid w:val="00CC6AA3"/>
    <w:rsid w:val="00CC716D"/>
    <w:rsid w:val="00CC723D"/>
    <w:rsid w:val="00CC72A2"/>
    <w:rsid w:val="00CC72BF"/>
    <w:rsid w:val="00CC76A3"/>
    <w:rsid w:val="00CC792F"/>
    <w:rsid w:val="00CC7A15"/>
    <w:rsid w:val="00CC7B0A"/>
    <w:rsid w:val="00CC7D7E"/>
    <w:rsid w:val="00CC7E3D"/>
    <w:rsid w:val="00CD026B"/>
    <w:rsid w:val="00CD03F2"/>
    <w:rsid w:val="00CD0468"/>
    <w:rsid w:val="00CD060D"/>
    <w:rsid w:val="00CD0658"/>
    <w:rsid w:val="00CD07C8"/>
    <w:rsid w:val="00CD08C1"/>
    <w:rsid w:val="00CD0918"/>
    <w:rsid w:val="00CD0919"/>
    <w:rsid w:val="00CD09DB"/>
    <w:rsid w:val="00CD0B95"/>
    <w:rsid w:val="00CD0C1F"/>
    <w:rsid w:val="00CD0CFF"/>
    <w:rsid w:val="00CD0D22"/>
    <w:rsid w:val="00CD0EFC"/>
    <w:rsid w:val="00CD1740"/>
    <w:rsid w:val="00CD18AD"/>
    <w:rsid w:val="00CD1A50"/>
    <w:rsid w:val="00CD1D4F"/>
    <w:rsid w:val="00CD2030"/>
    <w:rsid w:val="00CD215D"/>
    <w:rsid w:val="00CD23BD"/>
    <w:rsid w:val="00CD24C9"/>
    <w:rsid w:val="00CD2543"/>
    <w:rsid w:val="00CD2655"/>
    <w:rsid w:val="00CD27FC"/>
    <w:rsid w:val="00CD2C0D"/>
    <w:rsid w:val="00CD2FDE"/>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B5"/>
    <w:rsid w:val="00CD647D"/>
    <w:rsid w:val="00CD6851"/>
    <w:rsid w:val="00CD6B2B"/>
    <w:rsid w:val="00CD6C93"/>
    <w:rsid w:val="00CD6DAA"/>
    <w:rsid w:val="00CD6E7C"/>
    <w:rsid w:val="00CD7039"/>
    <w:rsid w:val="00CD741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11A"/>
    <w:rsid w:val="00CE0330"/>
    <w:rsid w:val="00CE03FF"/>
    <w:rsid w:val="00CE0464"/>
    <w:rsid w:val="00CE0472"/>
    <w:rsid w:val="00CE04BD"/>
    <w:rsid w:val="00CE0550"/>
    <w:rsid w:val="00CE084A"/>
    <w:rsid w:val="00CE0D98"/>
    <w:rsid w:val="00CE0E55"/>
    <w:rsid w:val="00CE10B7"/>
    <w:rsid w:val="00CE10FA"/>
    <w:rsid w:val="00CE11D9"/>
    <w:rsid w:val="00CE11DC"/>
    <w:rsid w:val="00CE1224"/>
    <w:rsid w:val="00CE1237"/>
    <w:rsid w:val="00CE123C"/>
    <w:rsid w:val="00CE131E"/>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7A6"/>
    <w:rsid w:val="00CE27C0"/>
    <w:rsid w:val="00CE2976"/>
    <w:rsid w:val="00CE2D03"/>
    <w:rsid w:val="00CE2E67"/>
    <w:rsid w:val="00CE2EA9"/>
    <w:rsid w:val="00CE305D"/>
    <w:rsid w:val="00CE3077"/>
    <w:rsid w:val="00CE3117"/>
    <w:rsid w:val="00CE329E"/>
    <w:rsid w:val="00CE3457"/>
    <w:rsid w:val="00CE3679"/>
    <w:rsid w:val="00CE3787"/>
    <w:rsid w:val="00CE38ED"/>
    <w:rsid w:val="00CE3A40"/>
    <w:rsid w:val="00CE3CAA"/>
    <w:rsid w:val="00CE3F96"/>
    <w:rsid w:val="00CE414B"/>
    <w:rsid w:val="00CE41DA"/>
    <w:rsid w:val="00CE4384"/>
    <w:rsid w:val="00CE4596"/>
    <w:rsid w:val="00CE45A0"/>
    <w:rsid w:val="00CE4642"/>
    <w:rsid w:val="00CE46BE"/>
    <w:rsid w:val="00CE471B"/>
    <w:rsid w:val="00CE4933"/>
    <w:rsid w:val="00CE4AF7"/>
    <w:rsid w:val="00CE4BF1"/>
    <w:rsid w:val="00CE4E12"/>
    <w:rsid w:val="00CE4FAB"/>
    <w:rsid w:val="00CE5007"/>
    <w:rsid w:val="00CE5059"/>
    <w:rsid w:val="00CE50BF"/>
    <w:rsid w:val="00CE50D8"/>
    <w:rsid w:val="00CE5128"/>
    <w:rsid w:val="00CE5176"/>
    <w:rsid w:val="00CE5245"/>
    <w:rsid w:val="00CE54F5"/>
    <w:rsid w:val="00CE5684"/>
    <w:rsid w:val="00CE5A94"/>
    <w:rsid w:val="00CE5B59"/>
    <w:rsid w:val="00CE5B8E"/>
    <w:rsid w:val="00CE5EFE"/>
    <w:rsid w:val="00CE5F6E"/>
    <w:rsid w:val="00CE6097"/>
    <w:rsid w:val="00CE60F6"/>
    <w:rsid w:val="00CE61C3"/>
    <w:rsid w:val="00CE6277"/>
    <w:rsid w:val="00CE62BF"/>
    <w:rsid w:val="00CE633A"/>
    <w:rsid w:val="00CE640F"/>
    <w:rsid w:val="00CE67C2"/>
    <w:rsid w:val="00CE6900"/>
    <w:rsid w:val="00CE6944"/>
    <w:rsid w:val="00CE696C"/>
    <w:rsid w:val="00CE6CD2"/>
    <w:rsid w:val="00CE6E06"/>
    <w:rsid w:val="00CE6FBB"/>
    <w:rsid w:val="00CE6FC0"/>
    <w:rsid w:val="00CE742F"/>
    <w:rsid w:val="00CE7430"/>
    <w:rsid w:val="00CE75CF"/>
    <w:rsid w:val="00CE762A"/>
    <w:rsid w:val="00CE76C1"/>
    <w:rsid w:val="00CE795D"/>
    <w:rsid w:val="00CE7999"/>
    <w:rsid w:val="00CE79AB"/>
    <w:rsid w:val="00CF0027"/>
    <w:rsid w:val="00CF068C"/>
    <w:rsid w:val="00CF06BC"/>
    <w:rsid w:val="00CF06F0"/>
    <w:rsid w:val="00CF07F9"/>
    <w:rsid w:val="00CF0846"/>
    <w:rsid w:val="00CF089F"/>
    <w:rsid w:val="00CF08E1"/>
    <w:rsid w:val="00CF09AF"/>
    <w:rsid w:val="00CF09FC"/>
    <w:rsid w:val="00CF0A52"/>
    <w:rsid w:val="00CF0A82"/>
    <w:rsid w:val="00CF0A99"/>
    <w:rsid w:val="00CF0B7B"/>
    <w:rsid w:val="00CF0BE7"/>
    <w:rsid w:val="00CF0F24"/>
    <w:rsid w:val="00CF0F41"/>
    <w:rsid w:val="00CF1043"/>
    <w:rsid w:val="00CF1227"/>
    <w:rsid w:val="00CF131C"/>
    <w:rsid w:val="00CF1868"/>
    <w:rsid w:val="00CF197B"/>
    <w:rsid w:val="00CF1AFB"/>
    <w:rsid w:val="00CF1CAB"/>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90A"/>
    <w:rsid w:val="00CF3A29"/>
    <w:rsid w:val="00CF3A4A"/>
    <w:rsid w:val="00CF3C8E"/>
    <w:rsid w:val="00CF3D27"/>
    <w:rsid w:val="00CF3D34"/>
    <w:rsid w:val="00CF3D99"/>
    <w:rsid w:val="00CF3E00"/>
    <w:rsid w:val="00CF400A"/>
    <w:rsid w:val="00CF42D5"/>
    <w:rsid w:val="00CF42F0"/>
    <w:rsid w:val="00CF4350"/>
    <w:rsid w:val="00CF437C"/>
    <w:rsid w:val="00CF473D"/>
    <w:rsid w:val="00CF49EC"/>
    <w:rsid w:val="00CF4CB3"/>
    <w:rsid w:val="00CF4EC7"/>
    <w:rsid w:val="00CF4F44"/>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40"/>
    <w:rsid w:val="00CF656F"/>
    <w:rsid w:val="00CF657C"/>
    <w:rsid w:val="00CF6960"/>
    <w:rsid w:val="00CF69DE"/>
    <w:rsid w:val="00CF6AE8"/>
    <w:rsid w:val="00CF6D26"/>
    <w:rsid w:val="00CF6F41"/>
    <w:rsid w:val="00CF7089"/>
    <w:rsid w:val="00CF71D4"/>
    <w:rsid w:val="00CF722D"/>
    <w:rsid w:val="00CF73A8"/>
    <w:rsid w:val="00CF755E"/>
    <w:rsid w:val="00CF764E"/>
    <w:rsid w:val="00CF76A3"/>
    <w:rsid w:val="00CF7822"/>
    <w:rsid w:val="00CF794F"/>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54"/>
    <w:rsid w:val="00D0125B"/>
    <w:rsid w:val="00D012E8"/>
    <w:rsid w:val="00D016AB"/>
    <w:rsid w:val="00D01996"/>
    <w:rsid w:val="00D01C11"/>
    <w:rsid w:val="00D01C39"/>
    <w:rsid w:val="00D01D5D"/>
    <w:rsid w:val="00D01E16"/>
    <w:rsid w:val="00D01E17"/>
    <w:rsid w:val="00D01E1E"/>
    <w:rsid w:val="00D02081"/>
    <w:rsid w:val="00D02137"/>
    <w:rsid w:val="00D024D1"/>
    <w:rsid w:val="00D0259A"/>
    <w:rsid w:val="00D0260A"/>
    <w:rsid w:val="00D02C4B"/>
    <w:rsid w:val="00D02EF1"/>
    <w:rsid w:val="00D03079"/>
    <w:rsid w:val="00D0307D"/>
    <w:rsid w:val="00D03244"/>
    <w:rsid w:val="00D032D4"/>
    <w:rsid w:val="00D03434"/>
    <w:rsid w:val="00D035EF"/>
    <w:rsid w:val="00D03A40"/>
    <w:rsid w:val="00D03AE7"/>
    <w:rsid w:val="00D03BEF"/>
    <w:rsid w:val="00D03D9C"/>
    <w:rsid w:val="00D03DBB"/>
    <w:rsid w:val="00D03E8B"/>
    <w:rsid w:val="00D04158"/>
    <w:rsid w:val="00D0423A"/>
    <w:rsid w:val="00D043C7"/>
    <w:rsid w:val="00D04489"/>
    <w:rsid w:val="00D0476F"/>
    <w:rsid w:val="00D0497E"/>
    <w:rsid w:val="00D049C0"/>
    <w:rsid w:val="00D04D0A"/>
    <w:rsid w:val="00D04D52"/>
    <w:rsid w:val="00D04D6C"/>
    <w:rsid w:val="00D054DF"/>
    <w:rsid w:val="00D0553D"/>
    <w:rsid w:val="00D0559C"/>
    <w:rsid w:val="00D056BE"/>
    <w:rsid w:val="00D05782"/>
    <w:rsid w:val="00D057A9"/>
    <w:rsid w:val="00D05918"/>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D1"/>
    <w:rsid w:val="00D0733B"/>
    <w:rsid w:val="00D0743F"/>
    <w:rsid w:val="00D0760D"/>
    <w:rsid w:val="00D0773B"/>
    <w:rsid w:val="00D077ED"/>
    <w:rsid w:val="00D078CE"/>
    <w:rsid w:val="00D078DA"/>
    <w:rsid w:val="00D079E0"/>
    <w:rsid w:val="00D07D90"/>
    <w:rsid w:val="00D07E60"/>
    <w:rsid w:val="00D07EB8"/>
    <w:rsid w:val="00D10164"/>
    <w:rsid w:val="00D10216"/>
    <w:rsid w:val="00D10234"/>
    <w:rsid w:val="00D103CA"/>
    <w:rsid w:val="00D1042F"/>
    <w:rsid w:val="00D104E6"/>
    <w:rsid w:val="00D105E5"/>
    <w:rsid w:val="00D1066A"/>
    <w:rsid w:val="00D106F9"/>
    <w:rsid w:val="00D10A3C"/>
    <w:rsid w:val="00D10B78"/>
    <w:rsid w:val="00D10D5C"/>
    <w:rsid w:val="00D10D87"/>
    <w:rsid w:val="00D1101A"/>
    <w:rsid w:val="00D1137F"/>
    <w:rsid w:val="00D11457"/>
    <w:rsid w:val="00D114E8"/>
    <w:rsid w:val="00D11521"/>
    <w:rsid w:val="00D115EA"/>
    <w:rsid w:val="00D1164B"/>
    <w:rsid w:val="00D117CB"/>
    <w:rsid w:val="00D118A8"/>
    <w:rsid w:val="00D11B19"/>
    <w:rsid w:val="00D11B26"/>
    <w:rsid w:val="00D11E61"/>
    <w:rsid w:val="00D1209C"/>
    <w:rsid w:val="00D121E8"/>
    <w:rsid w:val="00D12836"/>
    <w:rsid w:val="00D12927"/>
    <w:rsid w:val="00D12D6C"/>
    <w:rsid w:val="00D12E70"/>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AD"/>
    <w:rsid w:val="00D150B5"/>
    <w:rsid w:val="00D150D9"/>
    <w:rsid w:val="00D15200"/>
    <w:rsid w:val="00D15422"/>
    <w:rsid w:val="00D15433"/>
    <w:rsid w:val="00D158B6"/>
    <w:rsid w:val="00D159CB"/>
    <w:rsid w:val="00D15B7F"/>
    <w:rsid w:val="00D15C5F"/>
    <w:rsid w:val="00D15D1E"/>
    <w:rsid w:val="00D15D71"/>
    <w:rsid w:val="00D15DB9"/>
    <w:rsid w:val="00D15F5F"/>
    <w:rsid w:val="00D16835"/>
    <w:rsid w:val="00D16894"/>
    <w:rsid w:val="00D16920"/>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20E"/>
    <w:rsid w:val="00D233D8"/>
    <w:rsid w:val="00D2343B"/>
    <w:rsid w:val="00D234C4"/>
    <w:rsid w:val="00D23768"/>
    <w:rsid w:val="00D237BA"/>
    <w:rsid w:val="00D239D8"/>
    <w:rsid w:val="00D23BD2"/>
    <w:rsid w:val="00D23D50"/>
    <w:rsid w:val="00D24092"/>
    <w:rsid w:val="00D24654"/>
    <w:rsid w:val="00D24658"/>
    <w:rsid w:val="00D24848"/>
    <w:rsid w:val="00D24C96"/>
    <w:rsid w:val="00D24CED"/>
    <w:rsid w:val="00D24DC2"/>
    <w:rsid w:val="00D25081"/>
    <w:rsid w:val="00D250C9"/>
    <w:rsid w:val="00D251BF"/>
    <w:rsid w:val="00D253A5"/>
    <w:rsid w:val="00D253D2"/>
    <w:rsid w:val="00D256FA"/>
    <w:rsid w:val="00D25798"/>
    <w:rsid w:val="00D25923"/>
    <w:rsid w:val="00D2598D"/>
    <w:rsid w:val="00D25B00"/>
    <w:rsid w:val="00D25C3E"/>
    <w:rsid w:val="00D25CA9"/>
    <w:rsid w:val="00D25D2F"/>
    <w:rsid w:val="00D25D58"/>
    <w:rsid w:val="00D25D5C"/>
    <w:rsid w:val="00D25E53"/>
    <w:rsid w:val="00D25EA0"/>
    <w:rsid w:val="00D26132"/>
    <w:rsid w:val="00D261FD"/>
    <w:rsid w:val="00D2638F"/>
    <w:rsid w:val="00D26443"/>
    <w:rsid w:val="00D265A4"/>
    <w:rsid w:val="00D26A52"/>
    <w:rsid w:val="00D26A75"/>
    <w:rsid w:val="00D26A7B"/>
    <w:rsid w:val="00D26B94"/>
    <w:rsid w:val="00D26E05"/>
    <w:rsid w:val="00D26F14"/>
    <w:rsid w:val="00D271E8"/>
    <w:rsid w:val="00D27443"/>
    <w:rsid w:val="00D27622"/>
    <w:rsid w:val="00D276B1"/>
    <w:rsid w:val="00D2779D"/>
    <w:rsid w:val="00D278F4"/>
    <w:rsid w:val="00D27AAF"/>
    <w:rsid w:val="00D27C5D"/>
    <w:rsid w:val="00D27D46"/>
    <w:rsid w:val="00D27F36"/>
    <w:rsid w:val="00D3036A"/>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8EE"/>
    <w:rsid w:val="00D31A1F"/>
    <w:rsid w:val="00D31A2F"/>
    <w:rsid w:val="00D32082"/>
    <w:rsid w:val="00D322A0"/>
    <w:rsid w:val="00D322C0"/>
    <w:rsid w:val="00D323A5"/>
    <w:rsid w:val="00D32442"/>
    <w:rsid w:val="00D326D4"/>
    <w:rsid w:val="00D327B4"/>
    <w:rsid w:val="00D328C6"/>
    <w:rsid w:val="00D32A38"/>
    <w:rsid w:val="00D32B04"/>
    <w:rsid w:val="00D32B3B"/>
    <w:rsid w:val="00D32BD9"/>
    <w:rsid w:val="00D32D3C"/>
    <w:rsid w:val="00D32E93"/>
    <w:rsid w:val="00D32FB8"/>
    <w:rsid w:val="00D330A1"/>
    <w:rsid w:val="00D3337D"/>
    <w:rsid w:val="00D33508"/>
    <w:rsid w:val="00D337A3"/>
    <w:rsid w:val="00D337A8"/>
    <w:rsid w:val="00D339D4"/>
    <w:rsid w:val="00D33A44"/>
    <w:rsid w:val="00D33D9D"/>
    <w:rsid w:val="00D33F23"/>
    <w:rsid w:val="00D33F3F"/>
    <w:rsid w:val="00D33F7E"/>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21"/>
    <w:rsid w:val="00D37B70"/>
    <w:rsid w:val="00D400D7"/>
    <w:rsid w:val="00D400F1"/>
    <w:rsid w:val="00D40153"/>
    <w:rsid w:val="00D4036A"/>
    <w:rsid w:val="00D4048C"/>
    <w:rsid w:val="00D405B7"/>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5E1"/>
    <w:rsid w:val="00D42B63"/>
    <w:rsid w:val="00D42C81"/>
    <w:rsid w:val="00D42DB2"/>
    <w:rsid w:val="00D42E3D"/>
    <w:rsid w:val="00D42EC4"/>
    <w:rsid w:val="00D43481"/>
    <w:rsid w:val="00D4371C"/>
    <w:rsid w:val="00D437ED"/>
    <w:rsid w:val="00D43CCF"/>
    <w:rsid w:val="00D43E4C"/>
    <w:rsid w:val="00D43E98"/>
    <w:rsid w:val="00D442AB"/>
    <w:rsid w:val="00D44307"/>
    <w:rsid w:val="00D446CA"/>
    <w:rsid w:val="00D44788"/>
    <w:rsid w:val="00D44C7F"/>
    <w:rsid w:val="00D44EDF"/>
    <w:rsid w:val="00D45138"/>
    <w:rsid w:val="00D451E7"/>
    <w:rsid w:val="00D45356"/>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32"/>
    <w:rsid w:val="00D479E9"/>
    <w:rsid w:val="00D47B55"/>
    <w:rsid w:val="00D47B98"/>
    <w:rsid w:val="00D47C08"/>
    <w:rsid w:val="00D47C0D"/>
    <w:rsid w:val="00D47CD6"/>
    <w:rsid w:val="00D47D49"/>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8F4"/>
    <w:rsid w:val="00D52A29"/>
    <w:rsid w:val="00D52B38"/>
    <w:rsid w:val="00D52C5E"/>
    <w:rsid w:val="00D52CA5"/>
    <w:rsid w:val="00D534D8"/>
    <w:rsid w:val="00D5358C"/>
    <w:rsid w:val="00D5368C"/>
    <w:rsid w:val="00D53693"/>
    <w:rsid w:val="00D5379F"/>
    <w:rsid w:val="00D539B8"/>
    <w:rsid w:val="00D53D70"/>
    <w:rsid w:val="00D53E97"/>
    <w:rsid w:val="00D5421A"/>
    <w:rsid w:val="00D5436C"/>
    <w:rsid w:val="00D54439"/>
    <w:rsid w:val="00D5469A"/>
    <w:rsid w:val="00D54AD7"/>
    <w:rsid w:val="00D54CBF"/>
    <w:rsid w:val="00D5510D"/>
    <w:rsid w:val="00D55426"/>
    <w:rsid w:val="00D554ED"/>
    <w:rsid w:val="00D555F9"/>
    <w:rsid w:val="00D5593F"/>
    <w:rsid w:val="00D5595C"/>
    <w:rsid w:val="00D55BD8"/>
    <w:rsid w:val="00D55CFE"/>
    <w:rsid w:val="00D55DCD"/>
    <w:rsid w:val="00D55DDC"/>
    <w:rsid w:val="00D55F77"/>
    <w:rsid w:val="00D560ED"/>
    <w:rsid w:val="00D562A8"/>
    <w:rsid w:val="00D56308"/>
    <w:rsid w:val="00D5643D"/>
    <w:rsid w:val="00D56470"/>
    <w:rsid w:val="00D564B4"/>
    <w:rsid w:val="00D564FA"/>
    <w:rsid w:val="00D56619"/>
    <w:rsid w:val="00D569D1"/>
    <w:rsid w:val="00D569D2"/>
    <w:rsid w:val="00D56E9A"/>
    <w:rsid w:val="00D57017"/>
    <w:rsid w:val="00D570A7"/>
    <w:rsid w:val="00D570D0"/>
    <w:rsid w:val="00D57AF5"/>
    <w:rsid w:val="00D57B34"/>
    <w:rsid w:val="00D602A7"/>
    <w:rsid w:val="00D6057E"/>
    <w:rsid w:val="00D60A65"/>
    <w:rsid w:val="00D60A66"/>
    <w:rsid w:val="00D60C98"/>
    <w:rsid w:val="00D60D84"/>
    <w:rsid w:val="00D60E5A"/>
    <w:rsid w:val="00D60ED9"/>
    <w:rsid w:val="00D613AB"/>
    <w:rsid w:val="00D615BD"/>
    <w:rsid w:val="00D61A0C"/>
    <w:rsid w:val="00D61A43"/>
    <w:rsid w:val="00D61AA1"/>
    <w:rsid w:val="00D61B53"/>
    <w:rsid w:val="00D61E03"/>
    <w:rsid w:val="00D61E82"/>
    <w:rsid w:val="00D620B3"/>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69C"/>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DB"/>
    <w:rsid w:val="00D64DA0"/>
    <w:rsid w:val="00D64E72"/>
    <w:rsid w:val="00D64EB6"/>
    <w:rsid w:val="00D64F8F"/>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E3"/>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22A"/>
    <w:rsid w:val="00D6749F"/>
    <w:rsid w:val="00D67569"/>
    <w:rsid w:val="00D6799A"/>
    <w:rsid w:val="00D67C0C"/>
    <w:rsid w:val="00D67C54"/>
    <w:rsid w:val="00D67E2B"/>
    <w:rsid w:val="00D700AB"/>
    <w:rsid w:val="00D70289"/>
    <w:rsid w:val="00D7035F"/>
    <w:rsid w:val="00D703E9"/>
    <w:rsid w:val="00D70669"/>
    <w:rsid w:val="00D707A6"/>
    <w:rsid w:val="00D70855"/>
    <w:rsid w:val="00D708B7"/>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385"/>
    <w:rsid w:val="00D727E0"/>
    <w:rsid w:val="00D728FD"/>
    <w:rsid w:val="00D72EE5"/>
    <w:rsid w:val="00D73186"/>
    <w:rsid w:val="00D73591"/>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578"/>
    <w:rsid w:val="00D755C1"/>
    <w:rsid w:val="00D755EB"/>
    <w:rsid w:val="00D7570A"/>
    <w:rsid w:val="00D75844"/>
    <w:rsid w:val="00D758A9"/>
    <w:rsid w:val="00D7598C"/>
    <w:rsid w:val="00D759C4"/>
    <w:rsid w:val="00D75C01"/>
    <w:rsid w:val="00D75D32"/>
    <w:rsid w:val="00D75FB7"/>
    <w:rsid w:val="00D7608B"/>
    <w:rsid w:val="00D761AF"/>
    <w:rsid w:val="00D761F1"/>
    <w:rsid w:val="00D7631E"/>
    <w:rsid w:val="00D767A0"/>
    <w:rsid w:val="00D767B7"/>
    <w:rsid w:val="00D7681B"/>
    <w:rsid w:val="00D768D9"/>
    <w:rsid w:val="00D76910"/>
    <w:rsid w:val="00D76A88"/>
    <w:rsid w:val="00D76AC8"/>
    <w:rsid w:val="00D76C8C"/>
    <w:rsid w:val="00D76DC2"/>
    <w:rsid w:val="00D7704B"/>
    <w:rsid w:val="00D7704D"/>
    <w:rsid w:val="00D7708E"/>
    <w:rsid w:val="00D770A9"/>
    <w:rsid w:val="00D77111"/>
    <w:rsid w:val="00D771F4"/>
    <w:rsid w:val="00D7767E"/>
    <w:rsid w:val="00D779C3"/>
    <w:rsid w:val="00D779CB"/>
    <w:rsid w:val="00D77A40"/>
    <w:rsid w:val="00D77ABF"/>
    <w:rsid w:val="00D77B75"/>
    <w:rsid w:val="00D77BB4"/>
    <w:rsid w:val="00D77C2E"/>
    <w:rsid w:val="00D80588"/>
    <w:rsid w:val="00D805C7"/>
    <w:rsid w:val="00D805D8"/>
    <w:rsid w:val="00D805FC"/>
    <w:rsid w:val="00D809A4"/>
    <w:rsid w:val="00D80A9B"/>
    <w:rsid w:val="00D80B94"/>
    <w:rsid w:val="00D80BB7"/>
    <w:rsid w:val="00D80CEF"/>
    <w:rsid w:val="00D80DC4"/>
    <w:rsid w:val="00D810EE"/>
    <w:rsid w:val="00D814D3"/>
    <w:rsid w:val="00D816B4"/>
    <w:rsid w:val="00D816DD"/>
    <w:rsid w:val="00D818F4"/>
    <w:rsid w:val="00D81990"/>
    <w:rsid w:val="00D81A1F"/>
    <w:rsid w:val="00D81E5A"/>
    <w:rsid w:val="00D81E9E"/>
    <w:rsid w:val="00D81F30"/>
    <w:rsid w:val="00D8234B"/>
    <w:rsid w:val="00D82613"/>
    <w:rsid w:val="00D8275E"/>
    <w:rsid w:val="00D827AE"/>
    <w:rsid w:val="00D82814"/>
    <w:rsid w:val="00D82909"/>
    <w:rsid w:val="00D82945"/>
    <w:rsid w:val="00D829A1"/>
    <w:rsid w:val="00D82A8A"/>
    <w:rsid w:val="00D82B48"/>
    <w:rsid w:val="00D82EEC"/>
    <w:rsid w:val="00D830AF"/>
    <w:rsid w:val="00D8311E"/>
    <w:rsid w:val="00D836A2"/>
    <w:rsid w:val="00D837C8"/>
    <w:rsid w:val="00D838F5"/>
    <w:rsid w:val="00D83B70"/>
    <w:rsid w:val="00D83C6E"/>
    <w:rsid w:val="00D83CCF"/>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40"/>
    <w:rsid w:val="00D8616A"/>
    <w:rsid w:val="00D861B3"/>
    <w:rsid w:val="00D862B9"/>
    <w:rsid w:val="00D865E6"/>
    <w:rsid w:val="00D86661"/>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3F2"/>
    <w:rsid w:val="00D876BC"/>
    <w:rsid w:val="00D878E4"/>
    <w:rsid w:val="00D87A28"/>
    <w:rsid w:val="00D87E98"/>
    <w:rsid w:val="00D87EC0"/>
    <w:rsid w:val="00D9008D"/>
    <w:rsid w:val="00D90148"/>
    <w:rsid w:val="00D90195"/>
    <w:rsid w:val="00D90489"/>
    <w:rsid w:val="00D90598"/>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BD8"/>
    <w:rsid w:val="00D92C09"/>
    <w:rsid w:val="00D92F73"/>
    <w:rsid w:val="00D93095"/>
    <w:rsid w:val="00D93219"/>
    <w:rsid w:val="00D93453"/>
    <w:rsid w:val="00D934FC"/>
    <w:rsid w:val="00D9365C"/>
    <w:rsid w:val="00D93960"/>
    <w:rsid w:val="00D93CC0"/>
    <w:rsid w:val="00D93EEC"/>
    <w:rsid w:val="00D94237"/>
    <w:rsid w:val="00D945F3"/>
    <w:rsid w:val="00D946E4"/>
    <w:rsid w:val="00D947DD"/>
    <w:rsid w:val="00D949AE"/>
    <w:rsid w:val="00D94A3C"/>
    <w:rsid w:val="00D94BD4"/>
    <w:rsid w:val="00D94C8F"/>
    <w:rsid w:val="00D94E56"/>
    <w:rsid w:val="00D94EB4"/>
    <w:rsid w:val="00D94FC5"/>
    <w:rsid w:val="00D951D6"/>
    <w:rsid w:val="00D9521D"/>
    <w:rsid w:val="00D952C3"/>
    <w:rsid w:val="00D95391"/>
    <w:rsid w:val="00D95695"/>
    <w:rsid w:val="00D95A2F"/>
    <w:rsid w:val="00D95AA3"/>
    <w:rsid w:val="00D95AA7"/>
    <w:rsid w:val="00D95E63"/>
    <w:rsid w:val="00D95E8B"/>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9D4"/>
    <w:rsid w:val="00D97DFA"/>
    <w:rsid w:val="00DA009F"/>
    <w:rsid w:val="00DA02DE"/>
    <w:rsid w:val="00DA0539"/>
    <w:rsid w:val="00DA0559"/>
    <w:rsid w:val="00DA058B"/>
    <w:rsid w:val="00DA0616"/>
    <w:rsid w:val="00DA064D"/>
    <w:rsid w:val="00DA08DD"/>
    <w:rsid w:val="00DA0CD5"/>
    <w:rsid w:val="00DA0E9F"/>
    <w:rsid w:val="00DA0F62"/>
    <w:rsid w:val="00DA0FC6"/>
    <w:rsid w:val="00DA0FF4"/>
    <w:rsid w:val="00DA1127"/>
    <w:rsid w:val="00DA139D"/>
    <w:rsid w:val="00DA1633"/>
    <w:rsid w:val="00DA1815"/>
    <w:rsid w:val="00DA184A"/>
    <w:rsid w:val="00DA1A8C"/>
    <w:rsid w:val="00DA1BEC"/>
    <w:rsid w:val="00DA1C4F"/>
    <w:rsid w:val="00DA1F17"/>
    <w:rsid w:val="00DA21EB"/>
    <w:rsid w:val="00DA2467"/>
    <w:rsid w:val="00DA246B"/>
    <w:rsid w:val="00DA256F"/>
    <w:rsid w:val="00DA2646"/>
    <w:rsid w:val="00DA2702"/>
    <w:rsid w:val="00DA294A"/>
    <w:rsid w:val="00DA299E"/>
    <w:rsid w:val="00DA2A56"/>
    <w:rsid w:val="00DA2E61"/>
    <w:rsid w:val="00DA30F4"/>
    <w:rsid w:val="00DA32C3"/>
    <w:rsid w:val="00DA3401"/>
    <w:rsid w:val="00DA35F3"/>
    <w:rsid w:val="00DA3611"/>
    <w:rsid w:val="00DA3A69"/>
    <w:rsid w:val="00DA3AC0"/>
    <w:rsid w:val="00DA3BD7"/>
    <w:rsid w:val="00DA3C25"/>
    <w:rsid w:val="00DA3CA1"/>
    <w:rsid w:val="00DA3CF2"/>
    <w:rsid w:val="00DA3F19"/>
    <w:rsid w:val="00DA3FE5"/>
    <w:rsid w:val="00DA41F1"/>
    <w:rsid w:val="00DA4321"/>
    <w:rsid w:val="00DA46FA"/>
    <w:rsid w:val="00DA47BB"/>
    <w:rsid w:val="00DA486F"/>
    <w:rsid w:val="00DA48DC"/>
    <w:rsid w:val="00DA4A04"/>
    <w:rsid w:val="00DA4AF2"/>
    <w:rsid w:val="00DA4C44"/>
    <w:rsid w:val="00DA50B3"/>
    <w:rsid w:val="00DA50C5"/>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E7D"/>
    <w:rsid w:val="00DB029D"/>
    <w:rsid w:val="00DB0417"/>
    <w:rsid w:val="00DB044C"/>
    <w:rsid w:val="00DB046D"/>
    <w:rsid w:val="00DB04DB"/>
    <w:rsid w:val="00DB04FF"/>
    <w:rsid w:val="00DB0612"/>
    <w:rsid w:val="00DB0699"/>
    <w:rsid w:val="00DB0895"/>
    <w:rsid w:val="00DB091E"/>
    <w:rsid w:val="00DB0CA6"/>
    <w:rsid w:val="00DB0DE5"/>
    <w:rsid w:val="00DB0E9B"/>
    <w:rsid w:val="00DB0EE3"/>
    <w:rsid w:val="00DB1215"/>
    <w:rsid w:val="00DB12B9"/>
    <w:rsid w:val="00DB14AA"/>
    <w:rsid w:val="00DB14FD"/>
    <w:rsid w:val="00DB1715"/>
    <w:rsid w:val="00DB1720"/>
    <w:rsid w:val="00DB1742"/>
    <w:rsid w:val="00DB1A09"/>
    <w:rsid w:val="00DB1C54"/>
    <w:rsid w:val="00DB1E9A"/>
    <w:rsid w:val="00DB213B"/>
    <w:rsid w:val="00DB27FA"/>
    <w:rsid w:val="00DB2A33"/>
    <w:rsid w:val="00DB2CCB"/>
    <w:rsid w:val="00DB3441"/>
    <w:rsid w:val="00DB3482"/>
    <w:rsid w:val="00DB3501"/>
    <w:rsid w:val="00DB362E"/>
    <w:rsid w:val="00DB3B6D"/>
    <w:rsid w:val="00DB3C4B"/>
    <w:rsid w:val="00DB3CF2"/>
    <w:rsid w:val="00DB3D3D"/>
    <w:rsid w:val="00DB3E7C"/>
    <w:rsid w:val="00DB3EBE"/>
    <w:rsid w:val="00DB4473"/>
    <w:rsid w:val="00DB4A48"/>
    <w:rsid w:val="00DB4B28"/>
    <w:rsid w:val="00DB4B99"/>
    <w:rsid w:val="00DB4C0B"/>
    <w:rsid w:val="00DB5109"/>
    <w:rsid w:val="00DB5245"/>
    <w:rsid w:val="00DB539A"/>
    <w:rsid w:val="00DB5583"/>
    <w:rsid w:val="00DB55E3"/>
    <w:rsid w:val="00DB5678"/>
    <w:rsid w:val="00DB5AF3"/>
    <w:rsid w:val="00DB5B7D"/>
    <w:rsid w:val="00DB5BA4"/>
    <w:rsid w:val="00DB5C9C"/>
    <w:rsid w:val="00DB6465"/>
    <w:rsid w:val="00DB64A7"/>
    <w:rsid w:val="00DB64C9"/>
    <w:rsid w:val="00DB66A2"/>
    <w:rsid w:val="00DB66F4"/>
    <w:rsid w:val="00DB67F0"/>
    <w:rsid w:val="00DB681D"/>
    <w:rsid w:val="00DB685A"/>
    <w:rsid w:val="00DB6C40"/>
    <w:rsid w:val="00DB6DF7"/>
    <w:rsid w:val="00DB7101"/>
    <w:rsid w:val="00DB711A"/>
    <w:rsid w:val="00DB7160"/>
    <w:rsid w:val="00DB72DF"/>
    <w:rsid w:val="00DB78A1"/>
    <w:rsid w:val="00DB7B06"/>
    <w:rsid w:val="00DB7DA6"/>
    <w:rsid w:val="00DB7E76"/>
    <w:rsid w:val="00DB7F51"/>
    <w:rsid w:val="00DB7FDC"/>
    <w:rsid w:val="00DC00E0"/>
    <w:rsid w:val="00DC01DE"/>
    <w:rsid w:val="00DC01F0"/>
    <w:rsid w:val="00DC0349"/>
    <w:rsid w:val="00DC0350"/>
    <w:rsid w:val="00DC03D5"/>
    <w:rsid w:val="00DC04A5"/>
    <w:rsid w:val="00DC04B2"/>
    <w:rsid w:val="00DC0528"/>
    <w:rsid w:val="00DC0650"/>
    <w:rsid w:val="00DC083A"/>
    <w:rsid w:val="00DC0844"/>
    <w:rsid w:val="00DC0C4A"/>
    <w:rsid w:val="00DC0CCB"/>
    <w:rsid w:val="00DC0D06"/>
    <w:rsid w:val="00DC0D40"/>
    <w:rsid w:val="00DC0E1A"/>
    <w:rsid w:val="00DC0E8B"/>
    <w:rsid w:val="00DC113F"/>
    <w:rsid w:val="00DC125C"/>
    <w:rsid w:val="00DC1276"/>
    <w:rsid w:val="00DC1614"/>
    <w:rsid w:val="00DC1D75"/>
    <w:rsid w:val="00DC1D95"/>
    <w:rsid w:val="00DC1FDE"/>
    <w:rsid w:val="00DC2016"/>
    <w:rsid w:val="00DC2218"/>
    <w:rsid w:val="00DC22AE"/>
    <w:rsid w:val="00DC246B"/>
    <w:rsid w:val="00DC24FB"/>
    <w:rsid w:val="00DC26E7"/>
    <w:rsid w:val="00DC288C"/>
    <w:rsid w:val="00DC2900"/>
    <w:rsid w:val="00DC29CB"/>
    <w:rsid w:val="00DC2AA4"/>
    <w:rsid w:val="00DC2B41"/>
    <w:rsid w:val="00DC2BB2"/>
    <w:rsid w:val="00DC2C23"/>
    <w:rsid w:val="00DC2C91"/>
    <w:rsid w:val="00DC2CC9"/>
    <w:rsid w:val="00DC2CCB"/>
    <w:rsid w:val="00DC2DF7"/>
    <w:rsid w:val="00DC3002"/>
    <w:rsid w:val="00DC35D4"/>
    <w:rsid w:val="00DC3755"/>
    <w:rsid w:val="00DC3761"/>
    <w:rsid w:val="00DC3A6A"/>
    <w:rsid w:val="00DC3AA9"/>
    <w:rsid w:val="00DC3C47"/>
    <w:rsid w:val="00DC3C49"/>
    <w:rsid w:val="00DC3D9F"/>
    <w:rsid w:val="00DC3DEA"/>
    <w:rsid w:val="00DC3DF2"/>
    <w:rsid w:val="00DC4037"/>
    <w:rsid w:val="00DC4169"/>
    <w:rsid w:val="00DC4319"/>
    <w:rsid w:val="00DC4479"/>
    <w:rsid w:val="00DC44CB"/>
    <w:rsid w:val="00DC46DD"/>
    <w:rsid w:val="00DC471D"/>
    <w:rsid w:val="00DC485D"/>
    <w:rsid w:val="00DC4A0C"/>
    <w:rsid w:val="00DC4A4E"/>
    <w:rsid w:val="00DC4B7C"/>
    <w:rsid w:val="00DC4DCC"/>
    <w:rsid w:val="00DC508B"/>
    <w:rsid w:val="00DC52D6"/>
    <w:rsid w:val="00DC55F0"/>
    <w:rsid w:val="00DC55F4"/>
    <w:rsid w:val="00DC5A0C"/>
    <w:rsid w:val="00DC5ACC"/>
    <w:rsid w:val="00DC5B30"/>
    <w:rsid w:val="00DC5B48"/>
    <w:rsid w:val="00DC5D2B"/>
    <w:rsid w:val="00DC5DB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91"/>
    <w:rsid w:val="00DC7E06"/>
    <w:rsid w:val="00DC7ED2"/>
    <w:rsid w:val="00DC7F0B"/>
    <w:rsid w:val="00DC7F19"/>
    <w:rsid w:val="00DC7F9F"/>
    <w:rsid w:val="00DD0039"/>
    <w:rsid w:val="00DD00A8"/>
    <w:rsid w:val="00DD01B4"/>
    <w:rsid w:val="00DD01DA"/>
    <w:rsid w:val="00DD0220"/>
    <w:rsid w:val="00DD03E4"/>
    <w:rsid w:val="00DD09D7"/>
    <w:rsid w:val="00DD09E7"/>
    <w:rsid w:val="00DD0A14"/>
    <w:rsid w:val="00DD0C8B"/>
    <w:rsid w:val="00DD0C8C"/>
    <w:rsid w:val="00DD0DC3"/>
    <w:rsid w:val="00DD0DCB"/>
    <w:rsid w:val="00DD0F9B"/>
    <w:rsid w:val="00DD1039"/>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947"/>
    <w:rsid w:val="00DD3BD7"/>
    <w:rsid w:val="00DD4016"/>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9EF"/>
    <w:rsid w:val="00DD5E24"/>
    <w:rsid w:val="00DD5E69"/>
    <w:rsid w:val="00DD5F15"/>
    <w:rsid w:val="00DD6016"/>
    <w:rsid w:val="00DD6807"/>
    <w:rsid w:val="00DD698B"/>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939"/>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3C"/>
    <w:rsid w:val="00DE1FF2"/>
    <w:rsid w:val="00DE2043"/>
    <w:rsid w:val="00DE235C"/>
    <w:rsid w:val="00DE26D1"/>
    <w:rsid w:val="00DE27FF"/>
    <w:rsid w:val="00DE2A90"/>
    <w:rsid w:val="00DE2B1F"/>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A7E"/>
    <w:rsid w:val="00DE4AE2"/>
    <w:rsid w:val="00DE4C0A"/>
    <w:rsid w:val="00DE4FE2"/>
    <w:rsid w:val="00DE50F6"/>
    <w:rsid w:val="00DE51CB"/>
    <w:rsid w:val="00DE51F0"/>
    <w:rsid w:val="00DE52BF"/>
    <w:rsid w:val="00DE5543"/>
    <w:rsid w:val="00DE56F6"/>
    <w:rsid w:val="00DE573D"/>
    <w:rsid w:val="00DE5902"/>
    <w:rsid w:val="00DE5BD9"/>
    <w:rsid w:val="00DE61EB"/>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65"/>
    <w:rsid w:val="00DE7DB6"/>
    <w:rsid w:val="00DE7E4F"/>
    <w:rsid w:val="00DE7F1B"/>
    <w:rsid w:val="00DE7FDD"/>
    <w:rsid w:val="00DF0054"/>
    <w:rsid w:val="00DF00A7"/>
    <w:rsid w:val="00DF0339"/>
    <w:rsid w:val="00DF039F"/>
    <w:rsid w:val="00DF04AF"/>
    <w:rsid w:val="00DF04CC"/>
    <w:rsid w:val="00DF05FC"/>
    <w:rsid w:val="00DF06F6"/>
    <w:rsid w:val="00DF082A"/>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D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BE0"/>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EF"/>
    <w:rsid w:val="00E0010F"/>
    <w:rsid w:val="00E001AE"/>
    <w:rsid w:val="00E00273"/>
    <w:rsid w:val="00E0038C"/>
    <w:rsid w:val="00E00499"/>
    <w:rsid w:val="00E005AB"/>
    <w:rsid w:val="00E00A49"/>
    <w:rsid w:val="00E00AF1"/>
    <w:rsid w:val="00E00AF3"/>
    <w:rsid w:val="00E00B74"/>
    <w:rsid w:val="00E00C16"/>
    <w:rsid w:val="00E00D57"/>
    <w:rsid w:val="00E00DC7"/>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B50"/>
    <w:rsid w:val="00E03C5A"/>
    <w:rsid w:val="00E03D1A"/>
    <w:rsid w:val="00E03D7F"/>
    <w:rsid w:val="00E03DCF"/>
    <w:rsid w:val="00E03EB6"/>
    <w:rsid w:val="00E03ED4"/>
    <w:rsid w:val="00E0409E"/>
    <w:rsid w:val="00E040D2"/>
    <w:rsid w:val="00E0417D"/>
    <w:rsid w:val="00E0429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AA"/>
    <w:rsid w:val="00E063C0"/>
    <w:rsid w:val="00E0658F"/>
    <w:rsid w:val="00E06719"/>
    <w:rsid w:val="00E06806"/>
    <w:rsid w:val="00E06A0F"/>
    <w:rsid w:val="00E06B28"/>
    <w:rsid w:val="00E06C79"/>
    <w:rsid w:val="00E06DA3"/>
    <w:rsid w:val="00E06DE8"/>
    <w:rsid w:val="00E06E72"/>
    <w:rsid w:val="00E06F70"/>
    <w:rsid w:val="00E06F72"/>
    <w:rsid w:val="00E07179"/>
    <w:rsid w:val="00E0739B"/>
    <w:rsid w:val="00E07424"/>
    <w:rsid w:val="00E0747F"/>
    <w:rsid w:val="00E07507"/>
    <w:rsid w:val="00E075DA"/>
    <w:rsid w:val="00E07974"/>
    <w:rsid w:val="00E079A8"/>
    <w:rsid w:val="00E079CD"/>
    <w:rsid w:val="00E07D45"/>
    <w:rsid w:val="00E07DE7"/>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F3C"/>
    <w:rsid w:val="00E1207B"/>
    <w:rsid w:val="00E122DD"/>
    <w:rsid w:val="00E1232F"/>
    <w:rsid w:val="00E1233C"/>
    <w:rsid w:val="00E1260D"/>
    <w:rsid w:val="00E1268D"/>
    <w:rsid w:val="00E126D4"/>
    <w:rsid w:val="00E127CC"/>
    <w:rsid w:val="00E12816"/>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5C"/>
    <w:rsid w:val="00E1398D"/>
    <w:rsid w:val="00E13AA3"/>
    <w:rsid w:val="00E13AAC"/>
    <w:rsid w:val="00E13BD9"/>
    <w:rsid w:val="00E13E6C"/>
    <w:rsid w:val="00E13F0C"/>
    <w:rsid w:val="00E14042"/>
    <w:rsid w:val="00E140A1"/>
    <w:rsid w:val="00E1410F"/>
    <w:rsid w:val="00E149C1"/>
    <w:rsid w:val="00E149EB"/>
    <w:rsid w:val="00E14A0F"/>
    <w:rsid w:val="00E14B9A"/>
    <w:rsid w:val="00E14BCB"/>
    <w:rsid w:val="00E14C0E"/>
    <w:rsid w:val="00E14F87"/>
    <w:rsid w:val="00E14FEC"/>
    <w:rsid w:val="00E15071"/>
    <w:rsid w:val="00E150E6"/>
    <w:rsid w:val="00E15188"/>
    <w:rsid w:val="00E15238"/>
    <w:rsid w:val="00E152C9"/>
    <w:rsid w:val="00E1577D"/>
    <w:rsid w:val="00E1590A"/>
    <w:rsid w:val="00E15A6C"/>
    <w:rsid w:val="00E15AA8"/>
    <w:rsid w:val="00E15EB0"/>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7C"/>
    <w:rsid w:val="00E17C2A"/>
    <w:rsid w:val="00E17C66"/>
    <w:rsid w:val="00E17D85"/>
    <w:rsid w:val="00E17F25"/>
    <w:rsid w:val="00E17F45"/>
    <w:rsid w:val="00E202B3"/>
    <w:rsid w:val="00E202BA"/>
    <w:rsid w:val="00E20447"/>
    <w:rsid w:val="00E2079D"/>
    <w:rsid w:val="00E2080D"/>
    <w:rsid w:val="00E208DC"/>
    <w:rsid w:val="00E20EAC"/>
    <w:rsid w:val="00E20F35"/>
    <w:rsid w:val="00E2110C"/>
    <w:rsid w:val="00E21557"/>
    <w:rsid w:val="00E21761"/>
    <w:rsid w:val="00E217EE"/>
    <w:rsid w:val="00E21A30"/>
    <w:rsid w:val="00E21A9A"/>
    <w:rsid w:val="00E21BA8"/>
    <w:rsid w:val="00E21CB1"/>
    <w:rsid w:val="00E21FBE"/>
    <w:rsid w:val="00E2204A"/>
    <w:rsid w:val="00E22139"/>
    <w:rsid w:val="00E2218E"/>
    <w:rsid w:val="00E22226"/>
    <w:rsid w:val="00E2225F"/>
    <w:rsid w:val="00E2237E"/>
    <w:rsid w:val="00E2255A"/>
    <w:rsid w:val="00E22C70"/>
    <w:rsid w:val="00E22E01"/>
    <w:rsid w:val="00E23013"/>
    <w:rsid w:val="00E232F8"/>
    <w:rsid w:val="00E2351A"/>
    <w:rsid w:val="00E23532"/>
    <w:rsid w:val="00E23831"/>
    <w:rsid w:val="00E2383B"/>
    <w:rsid w:val="00E238AD"/>
    <w:rsid w:val="00E238C4"/>
    <w:rsid w:val="00E23903"/>
    <w:rsid w:val="00E23962"/>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966"/>
    <w:rsid w:val="00E2598D"/>
    <w:rsid w:val="00E259F1"/>
    <w:rsid w:val="00E259F6"/>
    <w:rsid w:val="00E25C20"/>
    <w:rsid w:val="00E25C8C"/>
    <w:rsid w:val="00E25CDD"/>
    <w:rsid w:val="00E26031"/>
    <w:rsid w:val="00E26262"/>
    <w:rsid w:val="00E264AC"/>
    <w:rsid w:val="00E266DB"/>
    <w:rsid w:val="00E2688C"/>
    <w:rsid w:val="00E2699D"/>
    <w:rsid w:val="00E26F38"/>
    <w:rsid w:val="00E26FDE"/>
    <w:rsid w:val="00E270EB"/>
    <w:rsid w:val="00E2711C"/>
    <w:rsid w:val="00E27171"/>
    <w:rsid w:val="00E272BD"/>
    <w:rsid w:val="00E273E1"/>
    <w:rsid w:val="00E27557"/>
    <w:rsid w:val="00E27614"/>
    <w:rsid w:val="00E27618"/>
    <w:rsid w:val="00E27CEE"/>
    <w:rsid w:val="00E27D45"/>
    <w:rsid w:val="00E27D9E"/>
    <w:rsid w:val="00E3012F"/>
    <w:rsid w:val="00E301BA"/>
    <w:rsid w:val="00E304E7"/>
    <w:rsid w:val="00E305AB"/>
    <w:rsid w:val="00E30718"/>
    <w:rsid w:val="00E307C7"/>
    <w:rsid w:val="00E30801"/>
    <w:rsid w:val="00E30BEA"/>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A7"/>
    <w:rsid w:val="00E335CC"/>
    <w:rsid w:val="00E33667"/>
    <w:rsid w:val="00E337A6"/>
    <w:rsid w:val="00E33831"/>
    <w:rsid w:val="00E3390E"/>
    <w:rsid w:val="00E33944"/>
    <w:rsid w:val="00E33A6D"/>
    <w:rsid w:val="00E33CC9"/>
    <w:rsid w:val="00E33D85"/>
    <w:rsid w:val="00E34064"/>
    <w:rsid w:val="00E340D2"/>
    <w:rsid w:val="00E340D8"/>
    <w:rsid w:val="00E341CD"/>
    <w:rsid w:val="00E3439F"/>
    <w:rsid w:val="00E34485"/>
    <w:rsid w:val="00E3478D"/>
    <w:rsid w:val="00E34A21"/>
    <w:rsid w:val="00E34AEC"/>
    <w:rsid w:val="00E34BF1"/>
    <w:rsid w:val="00E34C52"/>
    <w:rsid w:val="00E34E59"/>
    <w:rsid w:val="00E34FC4"/>
    <w:rsid w:val="00E34FFD"/>
    <w:rsid w:val="00E35033"/>
    <w:rsid w:val="00E350C1"/>
    <w:rsid w:val="00E3544A"/>
    <w:rsid w:val="00E35574"/>
    <w:rsid w:val="00E3569D"/>
    <w:rsid w:val="00E356B6"/>
    <w:rsid w:val="00E35789"/>
    <w:rsid w:val="00E35798"/>
    <w:rsid w:val="00E35817"/>
    <w:rsid w:val="00E35886"/>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A92"/>
    <w:rsid w:val="00E36AF5"/>
    <w:rsid w:val="00E36BA9"/>
    <w:rsid w:val="00E36DD9"/>
    <w:rsid w:val="00E37058"/>
    <w:rsid w:val="00E3729D"/>
    <w:rsid w:val="00E375E9"/>
    <w:rsid w:val="00E375F5"/>
    <w:rsid w:val="00E378D3"/>
    <w:rsid w:val="00E3795F"/>
    <w:rsid w:val="00E37A9D"/>
    <w:rsid w:val="00E37C69"/>
    <w:rsid w:val="00E37DE7"/>
    <w:rsid w:val="00E37E14"/>
    <w:rsid w:val="00E37E35"/>
    <w:rsid w:val="00E37E87"/>
    <w:rsid w:val="00E40423"/>
    <w:rsid w:val="00E4044C"/>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CAD"/>
    <w:rsid w:val="00E43CEF"/>
    <w:rsid w:val="00E43E4C"/>
    <w:rsid w:val="00E43F2D"/>
    <w:rsid w:val="00E43FAA"/>
    <w:rsid w:val="00E440B9"/>
    <w:rsid w:val="00E444F7"/>
    <w:rsid w:val="00E4450D"/>
    <w:rsid w:val="00E445D4"/>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ABD"/>
    <w:rsid w:val="00E46BD9"/>
    <w:rsid w:val="00E46BF8"/>
    <w:rsid w:val="00E46E97"/>
    <w:rsid w:val="00E46F24"/>
    <w:rsid w:val="00E46FA2"/>
    <w:rsid w:val="00E470FF"/>
    <w:rsid w:val="00E474AF"/>
    <w:rsid w:val="00E478A5"/>
    <w:rsid w:val="00E47AB3"/>
    <w:rsid w:val="00E47AF6"/>
    <w:rsid w:val="00E47BB5"/>
    <w:rsid w:val="00E47BD3"/>
    <w:rsid w:val="00E47E95"/>
    <w:rsid w:val="00E47F0A"/>
    <w:rsid w:val="00E47FEB"/>
    <w:rsid w:val="00E50063"/>
    <w:rsid w:val="00E50131"/>
    <w:rsid w:val="00E50145"/>
    <w:rsid w:val="00E5018B"/>
    <w:rsid w:val="00E504EC"/>
    <w:rsid w:val="00E50533"/>
    <w:rsid w:val="00E5064B"/>
    <w:rsid w:val="00E5075F"/>
    <w:rsid w:val="00E50B18"/>
    <w:rsid w:val="00E50BD0"/>
    <w:rsid w:val="00E50BE0"/>
    <w:rsid w:val="00E50C54"/>
    <w:rsid w:val="00E50CAA"/>
    <w:rsid w:val="00E50D31"/>
    <w:rsid w:val="00E50F75"/>
    <w:rsid w:val="00E510F2"/>
    <w:rsid w:val="00E51343"/>
    <w:rsid w:val="00E51935"/>
    <w:rsid w:val="00E51962"/>
    <w:rsid w:val="00E51B85"/>
    <w:rsid w:val="00E51C47"/>
    <w:rsid w:val="00E51D73"/>
    <w:rsid w:val="00E51E2A"/>
    <w:rsid w:val="00E5209E"/>
    <w:rsid w:val="00E52116"/>
    <w:rsid w:val="00E52347"/>
    <w:rsid w:val="00E5241A"/>
    <w:rsid w:val="00E52673"/>
    <w:rsid w:val="00E5267F"/>
    <w:rsid w:val="00E5299B"/>
    <w:rsid w:val="00E529E6"/>
    <w:rsid w:val="00E52A34"/>
    <w:rsid w:val="00E5300F"/>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32"/>
    <w:rsid w:val="00E54813"/>
    <w:rsid w:val="00E54888"/>
    <w:rsid w:val="00E548A5"/>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1063"/>
    <w:rsid w:val="00E610F0"/>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420"/>
    <w:rsid w:val="00E6370A"/>
    <w:rsid w:val="00E637EF"/>
    <w:rsid w:val="00E63811"/>
    <w:rsid w:val="00E638B5"/>
    <w:rsid w:val="00E63955"/>
    <w:rsid w:val="00E63AFA"/>
    <w:rsid w:val="00E63D43"/>
    <w:rsid w:val="00E63FB0"/>
    <w:rsid w:val="00E64192"/>
    <w:rsid w:val="00E641B8"/>
    <w:rsid w:val="00E6428A"/>
    <w:rsid w:val="00E64424"/>
    <w:rsid w:val="00E6468F"/>
    <w:rsid w:val="00E64B5F"/>
    <w:rsid w:val="00E64CD4"/>
    <w:rsid w:val="00E64E84"/>
    <w:rsid w:val="00E64FE8"/>
    <w:rsid w:val="00E65190"/>
    <w:rsid w:val="00E6520B"/>
    <w:rsid w:val="00E6526F"/>
    <w:rsid w:val="00E6540D"/>
    <w:rsid w:val="00E65615"/>
    <w:rsid w:val="00E65B09"/>
    <w:rsid w:val="00E65DA2"/>
    <w:rsid w:val="00E65DF5"/>
    <w:rsid w:val="00E66213"/>
    <w:rsid w:val="00E66401"/>
    <w:rsid w:val="00E6659B"/>
    <w:rsid w:val="00E665A6"/>
    <w:rsid w:val="00E66726"/>
    <w:rsid w:val="00E667F8"/>
    <w:rsid w:val="00E6687B"/>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6"/>
    <w:rsid w:val="00E67CEF"/>
    <w:rsid w:val="00E67E8B"/>
    <w:rsid w:val="00E67EC9"/>
    <w:rsid w:val="00E70388"/>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292"/>
    <w:rsid w:val="00E7148B"/>
    <w:rsid w:val="00E7149C"/>
    <w:rsid w:val="00E7166B"/>
    <w:rsid w:val="00E71834"/>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30D2"/>
    <w:rsid w:val="00E730D9"/>
    <w:rsid w:val="00E730FA"/>
    <w:rsid w:val="00E73260"/>
    <w:rsid w:val="00E735C4"/>
    <w:rsid w:val="00E736D5"/>
    <w:rsid w:val="00E73734"/>
    <w:rsid w:val="00E738DF"/>
    <w:rsid w:val="00E73993"/>
    <w:rsid w:val="00E73A2F"/>
    <w:rsid w:val="00E73C2B"/>
    <w:rsid w:val="00E73D7D"/>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99"/>
    <w:rsid w:val="00E756F4"/>
    <w:rsid w:val="00E758A5"/>
    <w:rsid w:val="00E758E4"/>
    <w:rsid w:val="00E75A68"/>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E60"/>
    <w:rsid w:val="00E76E98"/>
    <w:rsid w:val="00E77024"/>
    <w:rsid w:val="00E7707A"/>
    <w:rsid w:val="00E7734C"/>
    <w:rsid w:val="00E77563"/>
    <w:rsid w:val="00E77583"/>
    <w:rsid w:val="00E775B8"/>
    <w:rsid w:val="00E7779F"/>
    <w:rsid w:val="00E77916"/>
    <w:rsid w:val="00E77936"/>
    <w:rsid w:val="00E77966"/>
    <w:rsid w:val="00E77AB9"/>
    <w:rsid w:val="00E77AF3"/>
    <w:rsid w:val="00E77B1E"/>
    <w:rsid w:val="00E77D54"/>
    <w:rsid w:val="00E77E12"/>
    <w:rsid w:val="00E77E61"/>
    <w:rsid w:val="00E8024D"/>
    <w:rsid w:val="00E802DE"/>
    <w:rsid w:val="00E80439"/>
    <w:rsid w:val="00E808ED"/>
    <w:rsid w:val="00E809D5"/>
    <w:rsid w:val="00E80C84"/>
    <w:rsid w:val="00E80CF3"/>
    <w:rsid w:val="00E80ED3"/>
    <w:rsid w:val="00E80FC9"/>
    <w:rsid w:val="00E80FF8"/>
    <w:rsid w:val="00E81372"/>
    <w:rsid w:val="00E81410"/>
    <w:rsid w:val="00E81783"/>
    <w:rsid w:val="00E81AB2"/>
    <w:rsid w:val="00E81BFF"/>
    <w:rsid w:val="00E81CC2"/>
    <w:rsid w:val="00E81D8D"/>
    <w:rsid w:val="00E81E86"/>
    <w:rsid w:val="00E81EF8"/>
    <w:rsid w:val="00E81F32"/>
    <w:rsid w:val="00E8200D"/>
    <w:rsid w:val="00E8204F"/>
    <w:rsid w:val="00E820D0"/>
    <w:rsid w:val="00E8238C"/>
    <w:rsid w:val="00E82468"/>
    <w:rsid w:val="00E82618"/>
    <w:rsid w:val="00E82715"/>
    <w:rsid w:val="00E827ED"/>
    <w:rsid w:val="00E8281A"/>
    <w:rsid w:val="00E828E0"/>
    <w:rsid w:val="00E82914"/>
    <w:rsid w:val="00E829AC"/>
    <w:rsid w:val="00E829E7"/>
    <w:rsid w:val="00E82AAC"/>
    <w:rsid w:val="00E82D92"/>
    <w:rsid w:val="00E82FED"/>
    <w:rsid w:val="00E837B8"/>
    <w:rsid w:val="00E839A9"/>
    <w:rsid w:val="00E83D26"/>
    <w:rsid w:val="00E83F78"/>
    <w:rsid w:val="00E84030"/>
    <w:rsid w:val="00E84659"/>
    <w:rsid w:val="00E846A0"/>
    <w:rsid w:val="00E8479F"/>
    <w:rsid w:val="00E84BD2"/>
    <w:rsid w:val="00E84E79"/>
    <w:rsid w:val="00E850DC"/>
    <w:rsid w:val="00E851D1"/>
    <w:rsid w:val="00E855B0"/>
    <w:rsid w:val="00E857DF"/>
    <w:rsid w:val="00E8585E"/>
    <w:rsid w:val="00E85941"/>
    <w:rsid w:val="00E8595D"/>
    <w:rsid w:val="00E8597C"/>
    <w:rsid w:val="00E85A5E"/>
    <w:rsid w:val="00E85AD0"/>
    <w:rsid w:val="00E85D1C"/>
    <w:rsid w:val="00E85F20"/>
    <w:rsid w:val="00E85F6C"/>
    <w:rsid w:val="00E8601F"/>
    <w:rsid w:val="00E860B0"/>
    <w:rsid w:val="00E86271"/>
    <w:rsid w:val="00E862B1"/>
    <w:rsid w:val="00E863CD"/>
    <w:rsid w:val="00E864ED"/>
    <w:rsid w:val="00E86525"/>
    <w:rsid w:val="00E867EC"/>
    <w:rsid w:val="00E86821"/>
    <w:rsid w:val="00E8694A"/>
    <w:rsid w:val="00E86CAA"/>
    <w:rsid w:val="00E86DDE"/>
    <w:rsid w:val="00E87051"/>
    <w:rsid w:val="00E871E4"/>
    <w:rsid w:val="00E873CE"/>
    <w:rsid w:val="00E8740D"/>
    <w:rsid w:val="00E87502"/>
    <w:rsid w:val="00E8761D"/>
    <w:rsid w:val="00E87712"/>
    <w:rsid w:val="00E878EB"/>
    <w:rsid w:val="00E87ADC"/>
    <w:rsid w:val="00E87CF5"/>
    <w:rsid w:val="00E87F04"/>
    <w:rsid w:val="00E87F18"/>
    <w:rsid w:val="00E87F24"/>
    <w:rsid w:val="00E901B0"/>
    <w:rsid w:val="00E903AB"/>
    <w:rsid w:val="00E904D1"/>
    <w:rsid w:val="00E905F5"/>
    <w:rsid w:val="00E9063D"/>
    <w:rsid w:val="00E9082C"/>
    <w:rsid w:val="00E90922"/>
    <w:rsid w:val="00E90A3E"/>
    <w:rsid w:val="00E90C59"/>
    <w:rsid w:val="00E91046"/>
    <w:rsid w:val="00E91244"/>
    <w:rsid w:val="00E914FF"/>
    <w:rsid w:val="00E9158C"/>
    <w:rsid w:val="00E915AF"/>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4A0"/>
    <w:rsid w:val="00E93590"/>
    <w:rsid w:val="00E936DC"/>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61"/>
    <w:rsid w:val="00E95483"/>
    <w:rsid w:val="00E955D7"/>
    <w:rsid w:val="00E956AF"/>
    <w:rsid w:val="00E957A9"/>
    <w:rsid w:val="00E95B0E"/>
    <w:rsid w:val="00E95B4B"/>
    <w:rsid w:val="00E95DFB"/>
    <w:rsid w:val="00E95FD6"/>
    <w:rsid w:val="00E9603F"/>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E1"/>
    <w:rsid w:val="00EA0271"/>
    <w:rsid w:val="00EA03AE"/>
    <w:rsid w:val="00EA03BD"/>
    <w:rsid w:val="00EA052B"/>
    <w:rsid w:val="00EA0548"/>
    <w:rsid w:val="00EA0A33"/>
    <w:rsid w:val="00EA0BB7"/>
    <w:rsid w:val="00EA0DFE"/>
    <w:rsid w:val="00EA0ED1"/>
    <w:rsid w:val="00EA0FEB"/>
    <w:rsid w:val="00EA1179"/>
    <w:rsid w:val="00EA15D7"/>
    <w:rsid w:val="00EA18BB"/>
    <w:rsid w:val="00EA1C90"/>
    <w:rsid w:val="00EA1DAE"/>
    <w:rsid w:val="00EA1F51"/>
    <w:rsid w:val="00EA2051"/>
    <w:rsid w:val="00EA215A"/>
    <w:rsid w:val="00EA230B"/>
    <w:rsid w:val="00EA25BF"/>
    <w:rsid w:val="00EA2612"/>
    <w:rsid w:val="00EA263C"/>
    <w:rsid w:val="00EA2860"/>
    <w:rsid w:val="00EA293C"/>
    <w:rsid w:val="00EA298A"/>
    <w:rsid w:val="00EA2AB3"/>
    <w:rsid w:val="00EA2BCE"/>
    <w:rsid w:val="00EA2C56"/>
    <w:rsid w:val="00EA2D92"/>
    <w:rsid w:val="00EA3065"/>
    <w:rsid w:val="00EA3106"/>
    <w:rsid w:val="00EA3353"/>
    <w:rsid w:val="00EA3665"/>
    <w:rsid w:val="00EA37FE"/>
    <w:rsid w:val="00EA3D81"/>
    <w:rsid w:val="00EA3E4B"/>
    <w:rsid w:val="00EA3F70"/>
    <w:rsid w:val="00EA410D"/>
    <w:rsid w:val="00EA4379"/>
    <w:rsid w:val="00EA4580"/>
    <w:rsid w:val="00EA4A3D"/>
    <w:rsid w:val="00EA4AA0"/>
    <w:rsid w:val="00EA5102"/>
    <w:rsid w:val="00EA514B"/>
    <w:rsid w:val="00EA525E"/>
    <w:rsid w:val="00EA52DC"/>
    <w:rsid w:val="00EA53F0"/>
    <w:rsid w:val="00EA5451"/>
    <w:rsid w:val="00EA55B5"/>
    <w:rsid w:val="00EA5679"/>
    <w:rsid w:val="00EA5955"/>
    <w:rsid w:val="00EA5B68"/>
    <w:rsid w:val="00EA5D1E"/>
    <w:rsid w:val="00EA5D78"/>
    <w:rsid w:val="00EA5DAF"/>
    <w:rsid w:val="00EA5FB9"/>
    <w:rsid w:val="00EA612C"/>
    <w:rsid w:val="00EA62F2"/>
    <w:rsid w:val="00EA6583"/>
    <w:rsid w:val="00EA6684"/>
    <w:rsid w:val="00EA67B1"/>
    <w:rsid w:val="00EA687B"/>
    <w:rsid w:val="00EA6EB5"/>
    <w:rsid w:val="00EA6FF8"/>
    <w:rsid w:val="00EA7142"/>
    <w:rsid w:val="00EA71AC"/>
    <w:rsid w:val="00EA7394"/>
    <w:rsid w:val="00EA7444"/>
    <w:rsid w:val="00EA7971"/>
    <w:rsid w:val="00EA7AAA"/>
    <w:rsid w:val="00EA7B53"/>
    <w:rsid w:val="00EA7C07"/>
    <w:rsid w:val="00EA7D5F"/>
    <w:rsid w:val="00EA7E9A"/>
    <w:rsid w:val="00EA7F09"/>
    <w:rsid w:val="00EB02A1"/>
    <w:rsid w:val="00EB02EE"/>
    <w:rsid w:val="00EB04FF"/>
    <w:rsid w:val="00EB05CA"/>
    <w:rsid w:val="00EB068D"/>
    <w:rsid w:val="00EB0A90"/>
    <w:rsid w:val="00EB1073"/>
    <w:rsid w:val="00EB11FA"/>
    <w:rsid w:val="00EB13B1"/>
    <w:rsid w:val="00EB1484"/>
    <w:rsid w:val="00EB15C7"/>
    <w:rsid w:val="00EB1668"/>
    <w:rsid w:val="00EB1B04"/>
    <w:rsid w:val="00EB1C31"/>
    <w:rsid w:val="00EB1C44"/>
    <w:rsid w:val="00EB1CBF"/>
    <w:rsid w:val="00EB1D0B"/>
    <w:rsid w:val="00EB1E0E"/>
    <w:rsid w:val="00EB25BE"/>
    <w:rsid w:val="00EB261E"/>
    <w:rsid w:val="00EB27C8"/>
    <w:rsid w:val="00EB2ADA"/>
    <w:rsid w:val="00EB2B84"/>
    <w:rsid w:val="00EB2CE7"/>
    <w:rsid w:val="00EB2F16"/>
    <w:rsid w:val="00EB2F43"/>
    <w:rsid w:val="00EB3013"/>
    <w:rsid w:val="00EB313F"/>
    <w:rsid w:val="00EB3193"/>
    <w:rsid w:val="00EB320A"/>
    <w:rsid w:val="00EB32B7"/>
    <w:rsid w:val="00EB3C3F"/>
    <w:rsid w:val="00EB3D77"/>
    <w:rsid w:val="00EB3D97"/>
    <w:rsid w:val="00EB3E83"/>
    <w:rsid w:val="00EB3EFB"/>
    <w:rsid w:val="00EB4207"/>
    <w:rsid w:val="00EB435A"/>
    <w:rsid w:val="00EB48A8"/>
    <w:rsid w:val="00EB49BA"/>
    <w:rsid w:val="00EB49C9"/>
    <w:rsid w:val="00EB4C8F"/>
    <w:rsid w:val="00EB4DBD"/>
    <w:rsid w:val="00EB4ED7"/>
    <w:rsid w:val="00EB5222"/>
    <w:rsid w:val="00EB525E"/>
    <w:rsid w:val="00EB52A6"/>
    <w:rsid w:val="00EB54C5"/>
    <w:rsid w:val="00EB557B"/>
    <w:rsid w:val="00EB5705"/>
    <w:rsid w:val="00EB587C"/>
    <w:rsid w:val="00EB594B"/>
    <w:rsid w:val="00EB5BE5"/>
    <w:rsid w:val="00EB5DD3"/>
    <w:rsid w:val="00EB5F6B"/>
    <w:rsid w:val="00EB6041"/>
    <w:rsid w:val="00EB62D7"/>
    <w:rsid w:val="00EB655D"/>
    <w:rsid w:val="00EB6788"/>
    <w:rsid w:val="00EB6A69"/>
    <w:rsid w:val="00EB6A82"/>
    <w:rsid w:val="00EB6AB6"/>
    <w:rsid w:val="00EB6D92"/>
    <w:rsid w:val="00EB6DDA"/>
    <w:rsid w:val="00EB6DED"/>
    <w:rsid w:val="00EB6F64"/>
    <w:rsid w:val="00EB714E"/>
    <w:rsid w:val="00EB7249"/>
    <w:rsid w:val="00EB7517"/>
    <w:rsid w:val="00EB785B"/>
    <w:rsid w:val="00EB7E7E"/>
    <w:rsid w:val="00EC0051"/>
    <w:rsid w:val="00EC02AE"/>
    <w:rsid w:val="00EC02CD"/>
    <w:rsid w:val="00EC06C1"/>
    <w:rsid w:val="00EC077F"/>
    <w:rsid w:val="00EC0783"/>
    <w:rsid w:val="00EC0794"/>
    <w:rsid w:val="00EC0B43"/>
    <w:rsid w:val="00EC0B67"/>
    <w:rsid w:val="00EC0D10"/>
    <w:rsid w:val="00EC0F0B"/>
    <w:rsid w:val="00EC108D"/>
    <w:rsid w:val="00EC12C2"/>
    <w:rsid w:val="00EC140C"/>
    <w:rsid w:val="00EC144C"/>
    <w:rsid w:val="00EC1518"/>
    <w:rsid w:val="00EC16D5"/>
    <w:rsid w:val="00EC1706"/>
    <w:rsid w:val="00EC1777"/>
    <w:rsid w:val="00EC18ED"/>
    <w:rsid w:val="00EC1DA1"/>
    <w:rsid w:val="00EC1EFC"/>
    <w:rsid w:val="00EC1F94"/>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9C"/>
    <w:rsid w:val="00EC37DF"/>
    <w:rsid w:val="00EC395D"/>
    <w:rsid w:val="00EC3AB1"/>
    <w:rsid w:val="00EC3B92"/>
    <w:rsid w:val="00EC3BE8"/>
    <w:rsid w:val="00EC3C54"/>
    <w:rsid w:val="00EC3CB2"/>
    <w:rsid w:val="00EC3CD1"/>
    <w:rsid w:val="00EC3E89"/>
    <w:rsid w:val="00EC3FB0"/>
    <w:rsid w:val="00EC413B"/>
    <w:rsid w:val="00EC452F"/>
    <w:rsid w:val="00EC464D"/>
    <w:rsid w:val="00EC47D6"/>
    <w:rsid w:val="00EC47F7"/>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53"/>
    <w:rsid w:val="00EC7EAE"/>
    <w:rsid w:val="00ED0018"/>
    <w:rsid w:val="00ED007E"/>
    <w:rsid w:val="00ED0156"/>
    <w:rsid w:val="00ED01BC"/>
    <w:rsid w:val="00ED02C7"/>
    <w:rsid w:val="00ED0324"/>
    <w:rsid w:val="00ED047A"/>
    <w:rsid w:val="00ED073A"/>
    <w:rsid w:val="00ED0780"/>
    <w:rsid w:val="00ED0843"/>
    <w:rsid w:val="00ED0A34"/>
    <w:rsid w:val="00ED0B52"/>
    <w:rsid w:val="00ED0C4F"/>
    <w:rsid w:val="00ED0DFA"/>
    <w:rsid w:val="00ED0E34"/>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94"/>
    <w:rsid w:val="00ED4659"/>
    <w:rsid w:val="00ED491D"/>
    <w:rsid w:val="00ED4941"/>
    <w:rsid w:val="00ED49AF"/>
    <w:rsid w:val="00ED4B85"/>
    <w:rsid w:val="00ED4D12"/>
    <w:rsid w:val="00ED4D7F"/>
    <w:rsid w:val="00ED4DB8"/>
    <w:rsid w:val="00ED4E66"/>
    <w:rsid w:val="00ED4F3E"/>
    <w:rsid w:val="00ED4FAB"/>
    <w:rsid w:val="00ED521D"/>
    <w:rsid w:val="00ED52B4"/>
    <w:rsid w:val="00ED57C1"/>
    <w:rsid w:val="00ED5882"/>
    <w:rsid w:val="00ED5AF7"/>
    <w:rsid w:val="00ED5B91"/>
    <w:rsid w:val="00ED5F6B"/>
    <w:rsid w:val="00ED5FBA"/>
    <w:rsid w:val="00ED63CC"/>
    <w:rsid w:val="00ED690B"/>
    <w:rsid w:val="00ED6DE7"/>
    <w:rsid w:val="00ED6E44"/>
    <w:rsid w:val="00ED6FC1"/>
    <w:rsid w:val="00ED6FF3"/>
    <w:rsid w:val="00ED70A7"/>
    <w:rsid w:val="00ED7136"/>
    <w:rsid w:val="00ED7411"/>
    <w:rsid w:val="00ED7412"/>
    <w:rsid w:val="00ED74F0"/>
    <w:rsid w:val="00ED750B"/>
    <w:rsid w:val="00ED7561"/>
    <w:rsid w:val="00ED757B"/>
    <w:rsid w:val="00ED76AF"/>
    <w:rsid w:val="00ED7A77"/>
    <w:rsid w:val="00ED7C84"/>
    <w:rsid w:val="00ED7D63"/>
    <w:rsid w:val="00EE0361"/>
    <w:rsid w:val="00EE03FF"/>
    <w:rsid w:val="00EE0453"/>
    <w:rsid w:val="00EE0594"/>
    <w:rsid w:val="00EE05B4"/>
    <w:rsid w:val="00EE0611"/>
    <w:rsid w:val="00EE0854"/>
    <w:rsid w:val="00EE0B02"/>
    <w:rsid w:val="00EE10CE"/>
    <w:rsid w:val="00EE11DE"/>
    <w:rsid w:val="00EE1793"/>
    <w:rsid w:val="00EE17C5"/>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FF"/>
    <w:rsid w:val="00EE2F5F"/>
    <w:rsid w:val="00EE32B3"/>
    <w:rsid w:val="00EE32B5"/>
    <w:rsid w:val="00EE35DD"/>
    <w:rsid w:val="00EE3626"/>
    <w:rsid w:val="00EE36CA"/>
    <w:rsid w:val="00EE37F7"/>
    <w:rsid w:val="00EE38D9"/>
    <w:rsid w:val="00EE3979"/>
    <w:rsid w:val="00EE3B46"/>
    <w:rsid w:val="00EE3D43"/>
    <w:rsid w:val="00EE4152"/>
    <w:rsid w:val="00EE438D"/>
    <w:rsid w:val="00EE44AF"/>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60E1"/>
    <w:rsid w:val="00EE61AD"/>
    <w:rsid w:val="00EE6287"/>
    <w:rsid w:val="00EE62C2"/>
    <w:rsid w:val="00EE656B"/>
    <w:rsid w:val="00EE65A6"/>
    <w:rsid w:val="00EE6620"/>
    <w:rsid w:val="00EE6DB1"/>
    <w:rsid w:val="00EE6E16"/>
    <w:rsid w:val="00EE6FAA"/>
    <w:rsid w:val="00EE6FB6"/>
    <w:rsid w:val="00EE70F8"/>
    <w:rsid w:val="00EE715F"/>
    <w:rsid w:val="00EE75D9"/>
    <w:rsid w:val="00EE75F6"/>
    <w:rsid w:val="00EE7789"/>
    <w:rsid w:val="00EE7879"/>
    <w:rsid w:val="00EE78AA"/>
    <w:rsid w:val="00EE7A16"/>
    <w:rsid w:val="00EE7A57"/>
    <w:rsid w:val="00EE7ACB"/>
    <w:rsid w:val="00EE7BBA"/>
    <w:rsid w:val="00EE7CF6"/>
    <w:rsid w:val="00EE7E09"/>
    <w:rsid w:val="00EE7FD7"/>
    <w:rsid w:val="00EE7FF3"/>
    <w:rsid w:val="00EF0100"/>
    <w:rsid w:val="00EF01B4"/>
    <w:rsid w:val="00EF01C4"/>
    <w:rsid w:val="00EF0343"/>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801"/>
    <w:rsid w:val="00EF489A"/>
    <w:rsid w:val="00EF4FBC"/>
    <w:rsid w:val="00EF5180"/>
    <w:rsid w:val="00EF529C"/>
    <w:rsid w:val="00EF52A9"/>
    <w:rsid w:val="00EF534D"/>
    <w:rsid w:val="00EF53B4"/>
    <w:rsid w:val="00EF565A"/>
    <w:rsid w:val="00EF567A"/>
    <w:rsid w:val="00EF59ED"/>
    <w:rsid w:val="00EF5C23"/>
    <w:rsid w:val="00EF5FB2"/>
    <w:rsid w:val="00EF5FD8"/>
    <w:rsid w:val="00EF6037"/>
    <w:rsid w:val="00EF60EF"/>
    <w:rsid w:val="00EF60FC"/>
    <w:rsid w:val="00EF6282"/>
    <w:rsid w:val="00EF64FE"/>
    <w:rsid w:val="00EF65B0"/>
    <w:rsid w:val="00EF664F"/>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AFB"/>
    <w:rsid w:val="00F01C2E"/>
    <w:rsid w:val="00F01CC1"/>
    <w:rsid w:val="00F01D2B"/>
    <w:rsid w:val="00F0229F"/>
    <w:rsid w:val="00F022CF"/>
    <w:rsid w:val="00F02764"/>
    <w:rsid w:val="00F02828"/>
    <w:rsid w:val="00F02859"/>
    <w:rsid w:val="00F02A15"/>
    <w:rsid w:val="00F02A45"/>
    <w:rsid w:val="00F02DCA"/>
    <w:rsid w:val="00F02E0E"/>
    <w:rsid w:val="00F02ED9"/>
    <w:rsid w:val="00F02F70"/>
    <w:rsid w:val="00F031F3"/>
    <w:rsid w:val="00F0320F"/>
    <w:rsid w:val="00F03412"/>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44"/>
    <w:rsid w:val="00F07950"/>
    <w:rsid w:val="00F07A57"/>
    <w:rsid w:val="00F07B23"/>
    <w:rsid w:val="00F07E2B"/>
    <w:rsid w:val="00F07ED2"/>
    <w:rsid w:val="00F10073"/>
    <w:rsid w:val="00F10282"/>
    <w:rsid w:val="00F10353"/>
    <w:rsid w:val="00F1040E"/>
    <w:rsid w:val="00F10A6D"/>
    <w:rsid w:val="00F10B64"/>
    <w:rsid w:val="00F10C61"/>
    <w:rsid w:val="00F10EFB"/>
    <w:rsid w:val="00F10F96"/>
    <w:rsid w:val="00F11197"/>
    <w:rsid w:val="00F113D7"/>
    <w:rsid w:val="00F117CB"/>
    <w:rsid w:val="00F118F5"/>
    <w:rsid w:val="00F11A43"/>
    <w:rsid w:val="00F11CD4"/>
    <w:rsid w:val="00F11DBC"/>
    <w:rsid w:val="00F11E43"/>
    <w:rsid w:val="00F11E70"/>
    <w:rsid w:val="00F122BC"/>
    <w:rsid w:val="00F123C3"/>
    <w:rsid w:val="00F123FE"/>
    <w:rsid w:val="00F125DD"/>
    <w:rsid w:val="00F12608"/>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D96"/>
    <w:rsid w:val="00F13DD0"/>
    <w:rsid w:val="00F1408D"/>
    <w:rsid w:val="00F14143"/>
    <w:rsid w:val="00F141C5"/>
    <w:rsid w:val="00F141C8"/>
    <w:rsid w:val="00F141E5"/>
    <w:rsid w:val="00F144D5"/>
    <w:rsid w:val="00F145B7"/>
    <w:rsid w:val="00F1461B"/>
    <w:rsid w:val="00F146D7"/>
    <w:rsid w:val="00F147CE"/>
    <w:rsid w:val="00F14BF0"/>
    <w:rsid w:val="00F14CBF"/>
    <w:rsid w:val="00F155BC"/>
    <w:rsid w:val="00F15B2B"/>
    <w:rsid w:val="00F15B33"/>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4B"/>
    <w:rsid w:val="00F17998"/>
    <w:rsid w:val="00F17A40"/>
    <w:rsid w:val="00F17AB7"/>
    <w:rsid w:val="00F17C08"/>
    <w:rsid w:val="00F17C6C"/>
    <w:rsid w:val="00F17CBF"/>
    <w:rsid w:val="00F17D3B"/>
    <w:rsid w:val="00F200B3"/>
    <w:rsid w:val="00F2016D"/>
    <w:rsid w:val="00F20289"/>
    <w:rsid w:val="00F20416"/>
    <w:rsid w:val="00F204CF"/>
    <w:rsid w:val="00F204D0"/>
    <w:rsid w:val="00F20645"/>
    <w:rsid w:val="00F206F4"/>
    <w:rsid w:val="00F20717"/>
    <w:rsid w:val="00F20BD6"/>
    <w:rsid w:val="00F20C44"/>
    <w:rsid w:val="00F21193"/>
    <w:rsid w:val="00F211D4"/>
    <w:rsid w:val="00F2120F"/>
    <w:rsid w:val="00F213A5"/>
    <w:rsid w:val="00F213B8"/>
    <w:rsid w:val="00F216B0"/>
    <w:rsid w:val="00F21A3D"/>
    <w:rsid w:val="00F21A65"/>
    <w:rsid w:val="00F21C4E"/>
    <w:rsid w:val="00F21C95"/>
    <w:rsid w:val="00F21CAB"/>
    <w:rsid w:val="00F21D93"/>
    <w:rsid w:val="00F21E48"/>
    <w:rsid w:val="00F21EAE"/>
    <w:rsid w:val="00F21EB0"/>
    <w:rsid w:val="00F21EE8"/>
    <w:rsid w:val="00F2202C"/>
    <w:rsid w:val="00F223B2"/>
    <w:rsid w:val="00F2287A"/>
    <w:rsid w:val="00F22D82"/>
    <w:rsid w:val="00F22F97"/>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5D9"/>
    <w:rsid w:val="00F26DF5"/>
    <w:rsid w:val="00F26F4D"/>
    <w:rsid w:val="00F27033"/>
    <w:rsid w:val="00F27716"/>
    <w:rsid w:val="00F2781E"/>
    <w:rsid w:val="00F27AB2"/>
    <w:rsid w:val="00F27B05"/>
    <w:rsid w:val="00F27BB0"/>
    <w:rsid w:val="00F27CBA"/>
    <w:rsid w:val="00F27D92"/>
    <w:rsid w:val="00F27DD9"/>
    <w:rsid w:val="00F27E3F"/>
    <w:rsid w:val="00F30265"/>
    <w:rsid w:val="00F30399"/>
    <w:rsid w:val="00F303FF"/>
    <w:rsid w:val="00F30595"/>
    <w:rsid w:val="00F309C5"/>
    <w:rsid w:val="00F30A11"/>
    <w:rsid w:val="00F30B92"/>
    <w:rsid w:val="00F30BB7"/>
    <w:rsid w:val="00F30C70"/>
    <w:rsid w:val="00F30EEA"/>
    <w:rsid w:val="00F31317"/>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D9"/>
    <w:rsid w:val="00F337C0"/>
    <w:rsid w:val="00F33892"/>
    <w:rsid w:val="00F339EE"/>
    <w:rsid w:val="00F33B3B"/>
    <w:rsid w:val="00F33F1B"/>
    <w:rsid w:val="00F34094"/>
    <w:rsid w:val="00F3410A"/>
    <w:rsid w:val="00F341AE"/>
    <w:rsid w:val="00F3475C"/>
    <w:rsid w:val="00F3483A"/>
    <w:rsid w:val="00F348C7"/>
    <w:rsid w:val="00F34B90"/>
    <w:rsid w:val="00F34C8C"/>
    <w:rsid w:val="00F34F00"/>
    <w:rsid w:val="00F34FC1"/>
    <w:rsid w:val="00F35142"/>
    <w:rsid w:val="00F35246"/>
    <w:rsid w:val="00F35348"/>
    <w:rsid w:val="00F353C7"/>
    <w:rsid w:val="00F353D7"/>
    <w:rsid w:val="00F353F4"/>
    <w:rsid w:val="00F35415"/>
    <w:rsid w:val="00F354B4"/>
    <w:rsid w:val="00F35591"/>
    <w:rsid w:val="00F3590D"/>
    <w:rsid w:val="00F35B0C"/>
    <w:rsid w:val="00F35C5A"/>
    <w:rsid w:val="00F35CBD"/>
    <w:rsid w:val="00F35D15"/>
    <w:rsid w:val="00F35E01"/>
    <w:rsid w:val="00F35E99"/>
    <w:rsid w:val="00F35F7B"/>
    <w:rsid w:val="00F35FFB"/>
    <w:rsid w:val="00F36337"/>
    <w:rsid w:val="00F363C8"/>
    <w:rsid w:val="00F3644E"/>
    <w:rsid w:val="00F36751"/>
    <w:rsid w:val="00F36776"/>
    <w:rsid w:val="00F36B69"/>
    <w:rsid w:val="00F36B89"/>
    <w:rsid w:val="00F36BEF"/>
    <w:rsid w:val="00F36ECE"/>
    <w:rsid w:val="00F36F96"/>
    <w:rsid w:val="00F36FBE"/>
    <w:rsid w:val="00F37016"/>
    <w:rsid w:val="00F3702D"/>
    <w:rsid w:val="00F37205"/>
    <w:rsid w:val="00F37329"/>
    <w:rsid w:val="00F3732C"/>
    <w:rsid w:val="00F3771A"/>
    <w:rsid w:val="00F379C2"/>
    <w:rsid w:val="00F37A68"/>
    <w:rsid w:val="00F37B40"/>
    <w:rsid w:val="00F37C8B"/>
    <w:rsid w:val="00F37D0B"/>
    <w:rsid w:val="00F37EAD"/>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1035"/>
    <w:rsid w:val="00F4119F"/>
    <w:rsid w:val="00F4133A"/>
    <w:rsid w:val="00F41461"/>
    <w:rsid w:val="00F415F8"/>
    <w:rsid w:val="00F4165B"/>
    <w:rsid w:val="00F41677"/>
    <w:rsid w:val="00F417A5"/>
    <w:rsid w:val="00F41EBA"/>
    <w:rsid w:val="00F41F5E"/>
    <w:rsid w:val="00F4201C"/>
    <w:rsid w:val="00F426E3"/>
    <w:rsid w:val="00F4280E"/>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90"/>
    <w:rsid w:val="00F44106"/>
    <w:rsid w:val="00F44124"/>
    <w:rsid w:val="00F441D6"/>
    <w:rsid w:val="00F44403"/>
    <w:rsid w:val="00F44849"/>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5A9"/>
    <w:rsid w:val="00F47640"/>
    <w:rsid w:val="00F47847"/>
    <w:rsid w:val="00F479AB"/>
    <w:rsid w:val="00F47A00"/>
    <w:rsid w:val="00F47AED"/>
    <w:rsid w:val="00F47DD6"/>
    <w:rsid w:val="00F47E26"/>
    <w:rsid w:val="00F47FF1"/>
    <w:rsid w:val="00F50004"/>
    <w:rsid w:val="00F50763"/>
    <w:rsid w:val="00F509B0"/>
    <w:rsid w:val="00F50A4F"/>
    <w:rsid w:val="00F50AB2"/>
    <w:rsid w:val="00F50E43"/>
    <w:rsid w:val="00F50E97"/>
    <w:rsid w:val="00F50ECD"/>
    <w:rsid w:val="00F50F62"/>
    <w:rsid w:val="00F50FAD"/>
    <w:rsid w:val="00F514FF"/>
    <w:rsid w:val="00F51542"/>
    <w:rsid w:val="00F5154B"/>
    <w:rsid w:val="00F51769"/>
    <w:rsid w:val="00F5185E"/>
    <w:rsid w:val="00F51BA8"/>
    <w:rsid w:val="00F51BC0"/>
    <w:rsid w:val="00F51C56"/>
    <w:rsid w:val="00F51D61"/>
    <w:rsid w:val="00F51D9D"/>
    <w:rsid w:val="00F52092"/>
    <w:rsid w:val="00F5213A"/>
    <w:rsid w:val="00F52475"/>
    <w:rsid w:val="00F524EF"/>
    <w:rsid w:val="00F52667"/>
    <w:rsid w:val="00F52862"/>
    <w:rsid w:val="00F52B21"/>
    <w:rsid w:val="00F52B69"/>
    <w:rsid w:val="00F52D59"/>
    <w:rsid w:val="00F52E1F"/>
    <w:rsid w:val="00F5324B"/>
    <w:rsid w:val="00F5340A"/>
    <w:rsid w:val="00F5375D"/>
    <w:rsid w:val="00F538E3"/>
    <w:rsid w:val="00F53B25"/>
    <w:rsid w:val="00F541AA"/>
    <w:rsid w:val="00F542D9"/>
    <w:rsid w:val="00F543A8"/>
    <w:rsid w:val="00F5441F"/>
    <w:rsid w:val="00F5447E"/>
    <w:rsid w:val="00F544CF"/>
    <w:rsid w:val="00F5458C"/>
    <w:rsid w:val="00F545B8"/>
    <w:rsid w:val="00F54645"/>
    <w:rsid w:val="00F5466B"/>
    <w:rsid w:val="00F5472A"/>
    <w:rsid w:val="00F54760"/>
    <w:rsid w:val="00F547C2"/>
    <w:rsid w:val="00F547D3"/>
    <w:rsid w:val="00F54922"/>
    <w:rsid w:val="00F5492A"/>
    <w:rsid w:val="00F54F9C"/>
    <w:rsid w:val="00F5510F"/>
    <w:rsid w:val="00F5512E"/>
    <w:rsid w:val="00F551F9"/>
    <w:rsid w:val="00F552B9"/>
    <w:rsid w:val="00F55458"/>
    <w:rsid w:val="00F5568A"/>
    <w:rsid w:val="00F5574F"/>
    <w:rsid w:val="00F5594E"/>
    <w:rsid w:val="00F55A2E"/>
    <w:rsid w:val="00F55EA7"/>
    <w:rsid w:val="00F55F60"/>
    <w:rsid w:val="00F55F71"/>
    <w:rsid w:val="00F5621D"/>
    <w:rsid w:val="00F56653"/>
    <w:rsid w:val="00F566BA"/>
    <w:rsid w:val="00F56997"/>
    <w:rsid w:val="00F56B7A"/>
    <w:rsid w:val="00F56EC9"/>
    <w:rsid w:val="00F56EDF"/>
    <w:rsid w:val="00F570B1"/>
    <w:rsid w:val="00F5716E"/>
    <w:rsid w:val="00F571AB"/>
    <w:rsid w:val="00F571CD"/>
    <w:rsid w:val="00F575FB"/>
    <w:rsid w:val="00F5786E"/>
    <w:rsid w:val="00F578E2"/>
    <w:rsid w:val="00F57A61"/>
    <w:rsid w:val="00F57BF1"/>
    <w:rsid w:val="00F57D89"/>
    <w:rsid w:val="00F57E12"/>
    <w:rsid w:val="00F57E3C"/>
    <w:rsid w:val="00F57E4F"/>
    <w:rsid w:val="00F57E98"/>
    <w:rsid w:val="00F600B2"/>
    <w:rsid w:val="00F601DC"/>
    <w:rsid w:val="00F602CD"/>
    <w:rsid w:val="00F6046A"/>
    <w:rsid w:val="00F6048D"/>
    <w:rsid w:val="00F604D9"/>
    <w:rsid w:val="00F607C6"/>
    <w:rsid w:val="00F60C43"/>
    <w:rsid w:val="00F60C88"/>
    <w:rsid w:val="00F60CB8"/>
    <w:rsid w:val="00F60CBA"/>
    <w:rsid w:val="00F60CD0"/>
    <w:rsid w:val="00F60E34"/>
    <w:rsid w:val="00F60EA6"/>
    <w:rsid w:val="00F60FBA"/>
    <w:rsid w:val="00F61108"/>
    <w:rsid w:val="00F6119F"/>
    <w:rsid w:val="00F6136E"/>
    <w:rsid w:val="00F6142F"/>
    <w:rsid w:val="00F6145D"/>
    <w:rsid w:val="00F615E1"/>
    <w:rsid w:val="00F61782"/>
    <w:rsid w:val="00F6182B"/>
    <w:rsid w:val="00F6192B"/>
    <w:rsid w:val="00F61B9B"/>
    <w:rsid w:val="00F61D46"/>
    <w:rsid w:val="00F61D51"/>
    <w:rsid w:val="00F6214E"/>
    <w:rsid w:val="00F621B4"/>
    <w:rsid w:val="00F62406"/>
    <w:rsid w:val="00F62690"/>
    <w:rsid w:val="00F627B7"/>
    <w:rsid w:val="00F62830"/>
    <w:rsid w:val="00F62BE5"/>
    <w:rsid w:val="00F62CC8"/>
    <w:rsid w:val="00F62D82"/>
    <w:rsid w:val="00F62E01"/>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B11"/>
    <w:rsid w:val="00F70C1B"/>
    <w:rsid w:val="00F70D5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21A3"/>
    <w:rsid w:val="00F722EF"/>
    <w:rsid w:val="00F72500"/>
    <w:rsid w:val="00F72521"/>
    <w:rsid w:val="00F7252D"/>
    <w:rsid w:val="00F7285E"/>
    <w:rsid w:val="00F728E2"/>
    <w:rsid w:val="00F72BA6"/>
    <w:rsid w:val="00F72C24"/>
    <w:rsid w:val="00F72CFC"/>
    <w:rsid w:val="00F72EAF"/>
    <w:rsid w:val="00F73151"/>
    <w:rsid w:val="00F732B4"/>
    <w:rsid w:val="00F7335F"/>
    <w:rsid w:val="00F73503"/>
    <w:rsid w:val="00F738A0"/>
    <w:rsid w:val="00F73A27"/>
    <w:rsid w:val="00F73B13"/>
    <w:rsid w:val="00F73BC1"/>
    <w:rsid w:val="00F73D74"/>
    <w:rsid w:val="00F73D88"/>
    <w:rsid w:val="00F73DE2"/>
    <w:rsid w:val="00F73DE8"/>
    <w:rsid w:val="00F73F4C"/>
    <w:rsid w:val="00F740E7"/>
    <w:rsid w:val="00F741A6"/>
    <w:rsid w:val="00F74538"/>
    <w:rsid w:val="00F7457A"/>
    <w:rsid w:val="00F747A4"/>
    <w:rsid w:val="00F74C6C"/>
    <w:rsid w:val="00F74D02"/>
    <w:rsid w:val="00F74DA8"/>
    <w:rsid w:val="00F74DEF"/>
    <w:rsid w:val="00F74EAD"/>
    <w:rsid w:val="00F75050"/>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EA"/>
    <w:rsid w:val="00F770DA"/>
    <w:rsid w:val="00F771BE"/>
    <w:rsid w:val="00F773EC"/>
    <w:rsid w:val="00F77456"/>
    <w:rsid w:val="00F774C1"/>
    <w:rsid w:val="00F77516"/>
    <w:rsid w:val="00F77641"/>
    <w:rsid w:val="00F776C0"/>
    <w:rsid w:val="00F776F6"/>
    <w:rsid w:val="00F778A9"/>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1B8"/>
    <w:rsid w:val="00F81386"/>
    <w:rsid w:val="00F814C2"/>
    <w:rsid w:val="00F814D2"/>
    <w:rsid w:val="00F816B1"/>
    <w:rsid w:val="00F817B8"/>
    <w:rsid w:val="00F817D6"/>
    <w:rsid w:val="00F819C8"/>
    <w:rsid w:val="00F81A8D"/>
    <w:rsid w:val="00F81C54"/>
    <w:rsid w:val="00F82015"/>
    <w:rsid w:val="00F82320"/>
    <w:rsid w:val="00F82780"/>
    <w:rsid w:val="00F8281A"/>
    <w:rsid w:val="00F8284B"/>
    <w:rsid w:val="00F828E4"/>
    <w:rsid w:val="00F82A0A"/>
    <w:rsid w:val="00F82B3D"/>
    <w:rsid w:val="00F82B5D"/>
    <w:rsid w:val="00F82BD8"/>
    <w:rsid w:val="00F82C4A"/>
    <w:rsid w:val="00F82D93"/>
    <w:rsid w:val="00F82D98"/>
    <w:rsid w:val="00F82E13"/>
    <w:rsid w:val="00F82E92"/>
    <w:rsid w:val="00F82EBB"/>
    <w:rsid w:val="00F82EEF"/>
    <w:rsid w:val="00F831C9"/>
    <w:rsid w:val="00F83220"/>
    <w:rsid w:val="00F83350"/>
    <w:rsid w:val="00F833C5"/>
    <w:rsid w:val="00F83652"/>
    <w:rsid w:val="00F836EB"/>
    <w:rsid w:val="00F837F9"/>
    <w:rsid w:val="00F838DD"/>
    <w:rsid w:val="00F8398B"/>
    <w:rsid w:val="00F839D7"/>
    <w:rsid w:val="00F83D41"/>
    <w:rsid w:val="00F83FFD"/>
    <w:rsid w:val="00F84008"/>
    <w:rsid w:val="00F84730"/>
    <w:rsid w:val="00F847C9"/>
    <w:rsid w:val="00F84860"/>
    <w:rsid w:val="00F84878"/>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7F6"/>
    <w:rsid w:val="00F879FB"/>
    <w:rsid w:val="00F87A35"/>
    <w:rsid w:val="00F87CAC"/>
    <w:rsid w:val="00F87EEE"/>
    <w:rsid w:val="00F87F30"/>
    <w:rsid w:val="00F90000"/>
    <w:rsid w:val="00F900F2"/>
    <w:rsid w:val="00F90171"/>
    <w:rsid w:val="00F90187"/>
    <w:rsid w:val="00F90367"/>
    <w:rsid w:val="00F906A7"/>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C9"/>
    <w:rsid w:val="00F924C1"/>
    <w:rsid w:val="00F92563"/>
    <w:rsid w:val="00F92716"/>
    <w:rsid w:val="00F92981"/>
    <w:rsid w:val="00F92D2F"/>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A22"/>
    <w:rsid w:val="00F94A91"/>
    <w:rsid w:val="00F94B54"/>
    <w:rsid w:val="00F94E88"/>
    <w:rsid w:val="00F94F57"/>
    <w:rsid w:val="00F95110"/>
    <w:rsid w:val="00F95187"/>
    <w:rsid w:val="00F9540C"/>
    <w:rsid w:val="00F95493"/>
    <w:rsid w:val="00F95678"/>
    <w:rsid w:val="00F95755"/>
    <w:rsid w:val="00F9575D"/>
    <w:rsid w:val="00F957AC"/>
    <w:rsid w:val="00F9598D"/>
    <w:rsid w:val="00F95B89"/>
    <w:rsid w:val="00F960F1"/>
    <w:rsid w:val="00F9618B"/>
    <w:rsid w:val="00F961E4"/>
    <w:rsid w:val="00F96205"/>
    <w:rsid w:val="00F96402"/>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216"/>
    <w:rsid w:val="00FA0370"/>
    <w:rsid w:val="00FA0456"/>
    <w:rsid w:val="00FA06D1"/>
    <w:rsid w:val="00FA074A"/>
    <w:rsid w:val="00FA074F"/>
    <w:rsid w:val="00FA07B9"/>
    <w:rsid w:val="00FA0949"/>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AD8"/>
    <w:rsid w:val="00FA2AFD"/>
    <w:rsid w:val="00FA2BCC"/>
    <w:rsid w:val="00FA2C0F"/>
    <w:rsid w:val="00FA2C58"/>
    <w:rsid w:val="00FA2D4C"/>
    <w:rsid w:val="00FA2D7E"/>
    <w:rsid w:val="00FA2FA5"/>
    <w:rsid w:val="00FA3084"/>
    <w:rsid w:val="00FA31D5"/>
    <w:rsid w:val="00FA327F"/>
    <w:rsid w:val="00FA32DA"/>
    <w:rsid w:val="00FA32E5"/>
    <w:rsid w:val="00FA34B5"/>
    <w:rsid w:val="00FA386A"/>
    <w:rsid w:val="00FA386D"/>
    <w:rsid w:val="00FA3A64"/>
    <w:rsid w:val="00FA3B8A"/>
    <w:rsid w:val="00FA4150"/>
    <w:rsid w:val="00FA42DD"/>
    <w:rsid w:val="00FA436D"/>
    <w:rsid w:val="00FA442D"/>
    <w:rsid w:val="00FA4484"/>
    <w:rsid w:val="00FA47D3"/>
    <w:rsid w:val="00FA482B"/>
    <w:rsid w:val="00FA4992"/>
    <w:rsid w:val="00FA4A0E"/>
    <w:rsid w:val="00FA4B16"/>
    <w:rsid w:val="00FA4B57"/>
    <w:rsid w:val="00FA4EAC"/>
    <w:rsid w:val="00FA51F4"/>
    <w:rsid w:val="00FA51F7"/>
    <w:rsid w:val="00FA5404"/>
    <w:rsid w:val="00FA5460"/>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DCB"/>
    <w:rsid w:val="00FA6DCF"/>
    <w:rsid w:val="00FA6F81"/>
    <w:rsid w:val="00FA7022"/>
    <w:rsid w:val="00FA7044"/>
    <w:rsid w:val="00FA711E"/>
    <w:rsid w:val="00FA7152"/>
    <w:rsid w:val="00FA759D"/>
    <w:rsid w:val="00FA7BAD"/>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A78"/>
    <w:rsid w:val="00FB4B13"/>
    <w:rsid w:val="00FB4D46"/>
    <w:rsid w:val="00FB4E8B"/>
    <w:rsid w:val="00FB4E8D"/>
    <w:rsid w:val="00FB5096"/>
    <w:rsid w:val="00FB5157"/>
    <w:rsid w:val="00FB51AD"/>
    <w:rsid w:val="00FB526F"/>
    <w:rsid w:val="00FB52D1"/>
    <w:rsid w:val="00FB56CF"/>
    <w:rsid w:val="00FB57EC"/>
    <w:rsid w:val="00FB5AF3"/>
    <w:rsid w:val="00FB5C4A"/>
    <w:rsid w:val="00FB5D86"/>
    <w:rsid w:val="00FB5FDB"/>
    <w:rsid w:val="00FB61F5"/>
    <w:rsid w:val="00FB63BB"/>
    <w:rsid w:val="00FB6674"/>
    <w:rsid w:val="00FB67AF"/>
    <w:rsid w:val="00FB67BD"/>
    <w:rsid w:val="00FB6A12"/>
    <w:rsid w:val="00FB6B43"/>
    <w:rsid w:val="00FB6C48"/>
    <w:rsid w:val="00FB6E6B"/>
    <w:rsid w:val="00FB7005"/>
    <w:rsid w:val="00FB7409"/>
    <w:rsid w:val="00FB7789"/>
    <w:rsid w:val="00FB7793"/>
    <w:rsid w:val="00FB7D98"/>
    <w:rsid w:val="00FB7EB7"/>
    <w:rsid w:val="00FB7EF9"/>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1AF"/>
    <w:rsid w:val="00FC5306"/>
    <w:rsid w:val="00FC53DE"/>
    <w:rsid w:val="00FC53F9"/>
    <w:rsid w:val="00FC58FC"/>
    <w:rsid w:val="00FC5980"/>
    <w:rsid w:val="00FC5A76"/>
    <w:rsid w:val="00FC5A7B"/>
    <w:rsid w:val="00FC5D63"/>
    <w:rsid w:val="00FC60E5"/>
    <w:rsid w:val="00FC6176"/>
    <w:rsid w:val="00FC620B"/>
    <w:rsid w:val="00FC6464"/>
    <w:rsid w:val="00FC6529"/>
    <w:rsid w:val="00FC680D"/>
    <w:rsid w:val="00FC69C3"/>
    <w:rsid w:val="00FC6B6B"/>
    <w:rsid w:val="00FC6FE6"/>
    <w:rsid w:val="00FC70C6"/>
    <w:rsid w:val="00FC710B"/>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230A"/>
    <w:rsid w:val="00FD232E"/>
    <w:rsid w:val="00FD23C9"/>
    <w:rsid w:val="00FD243D"/>
    <w:rsid w:val="00FD252C"/>
    <w:rsid w:val="00FD2642"/>
    <w:rsid w:val="00FD276C"/>
    <w:rsid w:val="00FD298E"/>
    <w:rsid w:val="00FD2A40"/>
    <w:rsid w:val="00FD2D34"/>
    <w:rsid w:val="00FD3021"/>
    <w:rsid w:val="00FD3129"/>
    <w:rsid w:val="00FD31DE"/>
    <w:rsid w:val="00FD32C4"/>
    <w:rsid w:val="00FD344C"/>
    <w:rsid w:val="00FD3602"/>
    <w:rsid w:val="00FD3695"/>
    <w:rsid w:val="00FD3817"/>
    <w:rsid w:val="00FD3D26"/>
    <w:rsid w:val="00FD3DFA"/>
    <w:rsid w:val="00FD4028"/>
    <w:rsid w:val="00FD4199"/>
    <w:rsid w:val="00FD43CF"/>
    <w:rsid w:val="00FD44FB"/>
    <w:rsid w:val="00FD471E"/>
    <w:rsid w:val="00FD49B4"/>
    <w:rsid w:val="00FD4A06"/>
    <w:rsid w:val="00FD4AAB"/>
    <w:rsid w:val="00FD4B28"/>
    <w:rsid w:val="00FD4C0C"/>
    <w:rsid w:val="00FD4DC5"/>
    <w:rsid w:val="00FD4E93"/>
    <w:rsid w:val="00FD4EBA"/>
    <w:rsid w:val="00FD4F42"/>
    <w:rsid w:val="00FD5054"/>
    <w:rsid w:val="00FD5137"/>
    <w:rsid w:val="00FD523B"/>
    <w:rsid w:val="00FD5356"/>
    <w:rsid w:val="00FD56D9"/>
    <w:rsid w:val="00FD5895"/>
    <w:rsid w:val="00FD59AF"/>
    <w:rsid w:val="00FD5F43"/>
    <w:rsid w:val="00FD5F91"/>
    <w:rsid w:val="00FD600D"/>
    <w:rsid w:val="00FD6133"/>
    <w:rsid w:val="00FD6267"/>
    <w:rsid w:val="00FD658C"/>
    <w:rsid w:val="00FD666A"/>
    <w:rsid w:val="00FD676A"/>
    <w:rsid w:val="00FD6845"/>
    <w:rsid w:val="00FD68A5"/>
    <w:rsid w:val="00FD696E"/>
    <w:rsid w:val="00FD6E18"/>
    <w:rsid w:val="00FD6EAD"/>
    <w:rsid w:val="00FD6EC1"/>
    <w:rsid w:val="00FD6EFE"/>
    <w:rsid w:val="00FD7148"/>
    <w:rsid w:val="00FD718A"/>
    <w:rsid w:val="00FD724C"/>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418"/>
    <w:rsid w:val="00FE18B1"/>
    <w:rsid w:val="00FE1B28"/>
    <w:rsid w:val="00FE1B4C"/>
    <w:rsid w:val="00FE1BAE"/>
    <w:rsid w:val="00FE1D26"/>
    <w:rsid w:val="00FE201C"/>
    <w:rsid w:val="00FE2227"/>
    <w:rsid w:val="00FE252D"/>
    <w:rsid w:val="00FE2530"/>
    <w:rsid w:val="00FE2897"/>
    <w:rsid w:val="00FE2972"/>
    <w:rsid w:val="00FE2A22"/>
    <w:rsid w:val="00FE2CD6"/>
    <w:rsid w:val="00FE2D07"/>
    <w:rsid w:val="00FE2D49"/>
    <w:rsid w:val="00FE30CB"/>
    <w:rsid w:val="00FE36AC"/>
    <w:rsid w:val="00FE36B3"/>
    <w:rsid w:val="00FE37D1"/>
    <w:rsid w:val="00FE3869"/>
    <w:rsid w:val="00FE3B32"/>
    <w:rsid w:val="00FE3D4B"/>
    <w:rsid w:val="00FE3DEE"/>
    <w:rsid w:val="00FE3E60"/>
    <w:rsid w:val="00FE3F66"/>
    <w:rsid w:val="00FE3F78"/>
    <w:rsid w:val="00FE42F4"/>
    <w:rsid w:val="00FE43D4"/>
    <w:rsid w:val="00FE45DD"/>
    <w:rsid w:val="00FE47C6"/>
    <w:rsid w:val="00FE4861"/>
    <w:rsid w:val="00FE4B35"/>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4CC"/>
    <w:rsid w:val="00FE650D"/>
    <w:rsid w:val="00FE65C2"/>
    <w:rsid w:val="00FE6697"/>
    <w:rsid w:val="00FE6F0B"/>
    <w:rsid w:val="00FE7204"/>
    <w:rsid w:val="00FE7404"/>
    <w:rsid w:val="00FE74DE"/>
    <w:rsid w:val="00FE78B4"/>
    <w:rsid w:val="00FE78B7"/>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301E"/>
    <w:rsid w:val="00FF3361"/>
    <w:rsid w:val="00FF33E1"/>
    <w:rsid w:val="00FF34F6"/>
    <w:rsid w:val="00FF3590"/>
    <w:rsid w:val="00FF37A3"/>
    <w:rsid w:val="00FF3825"/>
    <w:rsid w:val="00FF38A3"/>
    <w:rsid w:val="00FF393B"/>
    <w:rsid w:val="00FF3A6B"/>
    <w:rsid w:val="00FF3D2F"/>
    <w:rsid w:val="00FF3DA7"/>
    <w:rsid w:val="00FF3F4E"/>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8C9"/>
    <w:rsid w:val="00FF592C"/>
    <w:rsid w:val="00FF5954"/>
    <w:rsid w:val="00FF5A78"/>
    <w:rsid w:val="00FF5C01"/>
    <w:rsid w:val="00FF5C2A"/>
    <w:rsid w:val="00FF5D09"/>
    <w:rsid w:val="00FF61F2"/>
    <w:rsid w:val="00FF6300"/>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 w:val="039B26CE"/>
    <w:rsid w:val="32CD0303"/>
    <w:rsid w:val="49F20EB1"/>
    <w:rsid w:val="52907F0D"/>
    <w:rsid w:val="5D305E23"/>
    <w:rsid w:val="683B3122"/>
    <w:rsid w:val="710B1805"/>
    <w:rsid w:val="74483E2B"/>
    <w:rsid w:val="7A1E6DCE"/>
    <w:rsid w:val="7F6102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E0BDF53D-E1F3-4268-BDE5-5C57D2196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qFormat="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E3FF0"/>
    <w:pPr>
      <w:adjustRightInd w:val="0"/>
      <w:snapToGrid w:val="0"/>
      <w:spacing w:before="120" w:after="120" w:line="300" w:lineRule="auto"/>
      <w:jc w:val="both"/>
    </w:pPr>
    <w:rPr>
      <w:rFonts w:ascii="Century Schoolbook" w:eastAsia="宋体" w:hAnsi="Century Schoolbook"/>
      <w:kern w:val="2"/>
      <w:szCs w:val="24"/>
      <w:lang w:eastAsia="zh-TW"/>
    </w:rPr>
  </w:style>
  <w:style w:type="paragraph" w:styleId="1">
    <w:name w:val="heading 1"/>
    <w:next w:val="a1"/>
    <w:link w:val="10"/>
    <w:qFormat/>
    <w:pPr>
      <w:keepNext/>
      <w:pageBreakBefore/>
      <w:widowControl w:val="0"/>
      <w:numPr>
        <w:numId w:val="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basedOn w:val="1"/>
    <w:next w:val="a1"/>
    <w:link w:val="20"/>
    <w:qFormat/>
    <w:pPr>
      <w:pageBreakBefore w:val="0"/>
      <w:widowControl/>
      <w:numPr>
        <w:ilvl w:val="1"/>
      </w:numPr>
      <w:pBdr>
        <w:bottom w:val="none" w:sz="0" w:space="0" w:color="auto"/>
      </w:pBdr>
      <w:tabs>
        <w:tab w:val="left" w:pos="737"/>
      </w:tabs>
      <w:spacing w:before="360"/>
      <w:outlineLvl w:val="1"/>
    </w:pPr>
    <w:rPr>
      <w:bCs w:val="0"/>
      <w:sz w:val="28"/>
      <w:szCs w:val="48"/>
    </w:rPr>
  </w:style>
  <w:style w:type="paragraph" w:styleId="3">
    <w:name w:val="heading 3"/>
    <w:basedOn w:val="2"/>
    <w:next w:val="a1"/>
    <w:link w:val="30"/>
    <w:qFormat/>
    <w:pPr>
      <w:numPr>
        <w:ilvl w:val="2"/>
      </w:numPr>
      <w:tabs>
        <w:tab w:val="clear" w:pos="737"/>
      </w:tabs>
      <w:outlineLvl w:val="2"/>
    </w:pPr>
    <w:rPr>
      <w:bCs/>
      <w:sz w:val="24"/>
      <w:szCs w:val="24"/>
    </w:rPr>
  </w:style>
  <w:style w:type="paragraph" w:styleId="4">
    <w:name w:val="heading 4"/>
    <w:basedOn w:val="3"/>
    <w:next w:val="a1"/>
    <w:link w:val="40"/>
    <w:qFormat/>
    <w:pPr>
      <w:numPr>
        <w:ilvl w:val="3"/>
      </w:numPr>
      <w:tabs>
        <w:tab w:val="left" w:pos="738"/>
      </w:tabs>
      <w:outlineLvl w:val="3"/>
    </w:pPr>
    <w:rPr>
      <w:bCs w:val="0"/>
      <w:sz w:val="22"/>
      <w:szCs w:val="22"/>
    </w:rPr>
  </w:style>
  <w:style w:type="paragraph" w:styleId="5">
    <w:name w:val="heading 5"/>
    <w:basedOn w:val="4"/>
    <w:next w:val="a1"/>
    <w:link w:val="50"/>
    <w:qFormat/>
    <w:pPr>
      <w:numPr>
        <w:ilvl w:val="4"/>
      </w:numPr>
      <w:outlineLvl w:val="4"/>
    </w:pPr>
    <w:rPr>
      <w:sz w:val="20"/>
      <w:szCs w:val="20"/>
    </w:rPr>
  </w:style>
  <w:style w:type="paragraph" w:styleId="6">
    <w:name w:val="heading 6"/>
    <w:basedOn w:val="5"/>
    <w:next w:val="a1"/>
    <w:link w:val="60"/>
    <w:qFormat/>
    <w:pPr>
      <w:numPr>
        <w:ilvl w:val="5"/>
      </w:numPr>
      <w:outlineLvl w:val="5"/>
    </w:pPr>
    <w:rPr>
      <w:b w:val="0"/>
      <w:bCs/>
    </w:rPr>
  </w:style>
  <w:style w:type="paragraph" w:styleId="7">
    <w:name w:val="heading 7"/>
    <w:basedOn w:val="a1"/>
    <w:next w:val="a1"/>
    <w:link w:val="70"/>
    <w:uiPriority w:val="99"/>
    <w:qFormat/>
    <w:pPr>
      <w:tabs>
        <w:tab w:val="left" w:pos="0"/>
        <w:tab w:val="left"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pPr>
      <w:tabs>
        <w:tab w:val="left" w:pos="0"/>
        <w:tab w:val="left"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pPr>
      <w:tabs>
        <w:tab w:val="left" w:pos="0"/>
        <w:tab w:val="left"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unhideWhenUsed/>
    <w:qFormat/>
    <w:pPr>
      <w:adjustRightInd/>
      <w:snapToGrid/>
      <w:spacing w:after="100" w:line="276" w:lineRule="auto"/>
      <w:ind w:left="1320"/>
      <w:jc w:val="left"/>
    </w:pPr>
    <w:rPr>
      <w:rFonts w:asciiTheme="minorHAnsi" w:eastAsiaTheme="minorEastAsia" w:hAnsiTheme="minorHAnsi" w:cstheme="minorBidi"/>
      <w:kern w:val="0"/>
      <w:sz w:val="22"/>
      <w:szCs w:val="22"/>
      <w:lang w:eastAsia="zh-CN"/>
    </w:rPr>
  </w:style>
  <w:style w:type="paragraph" w:styleId="a">
    <w:name w:val="List Number"/>
    <w:basedOn w:val="a1"/>
    <w:unhideWhenUsed/>
    <w:qFormat/>
    <w:pPr>
      <w:numPr>
        <w:numId w:val="2"/>
      </w:numPr>
      <w:adjustRightInd/>
      <w:snapToGrid/>
    </w:pPr>
    <w:rPr>
      <w:rFonts w:eastAsia="PMingLiU" w:cs="Arial"/>
      <w:kern w:val="0"/>
      <w:sz w:val="18"/>
      <w:szCs w:val="20"/>
    </w:rPr>
  </w:style>
  <w:style w:type="paragraph" w:styleId="a5">
    <w:name w:val="Normal Indent"/>
    <w:basedOn w:val="a1"/>
    <w:uiPriority w:val="99"/>
    <w:unhideWhenUsed/>
    <w:qFormat/>
    <w:pPr>
      <w:adjustRightInd/>
      <w:snapToGrid/>
      <w:ind w:left="482"/>
      <w:jc w:val="left"/>
    </w:pPr>
    <w:rPr>
      <w:rFonts w:eastAsia="PMingLiU" w:cs="Arial"/>
      <w:kern w:val="0"/>
      <w:sz w:val="18"/>
      <w:szCs w:val="20"/>
    </w:rPr>
  </w:style>
  <w:style w:type="paragraph" w:styleId="a6">
    <w:name w:val="caption"/>
    <w:basedOn w:val="a1"/>
    <w:next w:val="a1"/>
    <w:qFormat/>
    <w:pPr>
      <w:spacing w:line="360" w:lineRule="auto"/>
      <w:ind w:firstLine="482"/>
      <w:jc w:val="center"/>
    </w:pPr>
    <w:rPr>
      <w:rFonts w:cs="Arial"/>
      <w:b/>
      <w:bCs/>
    </w:rPr>
  </w:style>
  <w:style w:type="paragraph" w:styleId="a7">
    <w:name w:val="Document Map"/>
    <w:basedOn w:val="a1"/>
    <w:link w:val="a8"/>
    <w:qFormat/>
    <w:pPr>
      <w:shd w:val="clear" w:color="auto" w:fill="000080"/>
    </w:pPr>
  </w:style>
  <w:style w:type="paragraph" w:styleId="a9">
    <w:name w:val="annotation text"/>
    <w:basedOn w:val="a1"/>
    <w:link w:val="aa"/>
    <w:qFormat/>
    <w:pPr>
      <w:jc w:val="left"/>
    </w:pPr>
  </w:style>
  <w:style w:type="paragraph" w:styleId="ab">
    <w:name w:val="Body Text"/>
    <w:basedOn w:val="a1"/>
    <w:link w:val="ac"/>
    <w:uiPriority w:val="1"/>
    <w:qFormat/>
    <w:pPr>
      <w:widowControl w:val="0"/>
      <w:adjustRightInd/>
      <w:snapToGrid/>
      <w:spacing w:line="240" w:lineRule="auto"/>
      <w:jc w:val="left"/>
    </w:pPr>
    <w:rPr>
      <w:rFonts w:cs="Arial"/>
      <w:kern w:val="0"/>
      <w:szCs w:val="20"/>
      <w:lang w:eastAsia="en-US"/>
    </w:rPr>
  </w:style>
  <w:style w:type="paragraph" w:styleId="51">
    <w:name w:val="toc 5"/>
    <w:basedOn w:val="a1"/>
    <w:next w:val="a1"/>
    <w:uiPriority w:val="39"/>
    <w:qFormat/>
    <w:pPr>
      <w:tabs>
        <w:tab w:val="left" w:pos="1911"/>
        <w:tab w:val="right" w:leader="dot" w:pos="9396"/>
      </w:tabs>
      <w:ind w:left="1911" w:hanging="910"/>
    </w:pPr>
    <w:rPr>
      <w:szCs w:val="18"/>
    </w:rPr>
  </w:style>
  <w:style w:type="paragraph" w:styleId="31">
    <w:name w:val="toc 3"/>
    <w:basedOn w:val="a1"/>
    <w:next w:val="a1"/>
    <w:uiPriority w:val="39"/>
    <w:qFormat/>
    <w:pPr>
      <w:tabs>
        <w:tab w:val="left" w:pos="1980"/>
        <w:tab w:val="right" w:leader="dot" w:pos="9072"/>
      </w:tabs>
      <w:adjustRightInd/>
      <w:snapToGrid/>
      <w:ind w:left="1980" w:hanging="900"/>
    </w:pPr>
    <w:rPr>
      <w:rFonts w:cs="Arial"/>
      <w:kern w:val="0"/>
      <w:szCs w:val="20"/>
    </w:rPr>
  </w:style>
  <w:style w:type="paragraph" w:styleId="81">
    <w:name w:val="toc 8"/>
    <w:basedOn w:val="a1"/>
    <w:next w:val="a1"/>
    <w:uiPriority w:val="39"/>
    <w:unhideWhenUsed/>
    <w:qFormat/>
    <w:pPr>
      <w:adjustRightInd/>
      <w:snapToGrid/>
      <w:spacing w:after="100" w:line="276" w:lineRule="auto"/>
      <w:ind w:left="1540"/>
      <w:jc w:val="left"/>
    </w:pPr>
    <w:rPr>
      <w:rFonts w:asciiTheme="minorHAnsi" w:eastAsiaTheme="minorEastAsia" w:hAnsiTheme="minorHAnsi" w:cstheme="minorBidi"/>
      <w:kern w:val="0"/>
      <w:sz w:val="22"/>
      <w:szCs w:val="22"/>
      <w:lang w:eastAsia="zh-CN"/>
    </w:rPr>
  </w:style>
  <w:style w:type="paragraph" w:styleId="ad">
    <w:name w:val="Date"/>
    <w:basedOn w:val="a1"/>
    <w:next w:val="a1"/>
    <w:link w:val="ae"/>
    <w:uiPriority w:val="99"/>
    <w:qFormat/>
    <w:pPr>
      <w:ind w:leftChars="2500" w:left="100"/>
    </w:pPr>
  </w:style>
  <w:style w:type="paragraph" w:styleId="af">
    <w:name w:val="endnote text"/>
    <w:basedOn w:val="a1"/>
    <w:link w:val="af0"/>
    <w:uiPriority w:val="99"/>
    <w:qFormat/>
    <w:pPr>
      <w:spacing w:line="240" w:lineRule="auto"/>
    </w:pPr>
    <w:rPr>
      <w:szCs w:val="20"/>
    </w:rPr>
  </w:style>
  <w:style w:type="paragraph" w:styleId="af1">
    <w:name w:val="Balloon Text"/>
    <w:basedOn w:val="a1"/>
    <w:link w:val="af2"/>
    <w:qFormat/>
    <w:rPr>
      <w:sz w:val="18"/>
      <w:szCs w:val="18"/>
    </w:rPr>
  </w:style>
  <w:style w:type="paragraph" w:styleId="af3">
    <w:name w:val="footer"/>
    <w:basedOn w:val="a1"/>
    <w:link w:val="af4"/>
    <w:qFormat/>
    <w:pPr>
      <w:tabs>
        <w:tab w:val="center" w:pos="4153"/>
        <w:tab w:val="right" w:pos="8306"/>
      </w:tabs>
    </w:pPr>
    <w:rPr>
      <w:szCs w:val="20"/>
    </w:rPr>
  </w:style>
  <w:style w:type="paragraph" w:styleId="af5">
    <w:name w:val="header"/>
    <w:basedOn w:val="a1"/>
    <w:next w:val="a1"/>
    <w:link w:val="af6"/>
    <w:qFormat/>
    <w:pPr>
      <w:tabs>
        <w:tab w:val="center" w:pos="4536"/>
        <w:tab w:val="right" w:pos="9072"/>
      </w:tabs>
    </w:pPr>
    <w:rPr>
      <w:b/>
      <w:sz w:val="32"/>
    </w:rPr>
  </w:style>
  <w:style w:type="paragraph" w:styleId="11">
    <w:name w:val="toc 1"/>
    <w:basedOn w:val="a1"/>
    <w:next w:val="a1"/>
    <w:uiPriority w:val="39"/>
    <w:qFormat/>
    <w:pPr>
      <w:tabs>
        <w:tab w:val="left" w:pos="540"/>
        <w:tab w:val="right" w:leader="dot" w:pos="9072"/>
      </w:tabs>
      <w:adjustRightInd/>
      <w:snapToGrid/>
      <w:spacing w:before="60" w:after="60" w:line="240" w:lineRule="auto"/>
    </w:pPr>
    <w:rPr>
      <w:rFonts w:ascii="Verdana" w:hAnsi="Verdana" w:cs="Arial"/>
      <w:b/>
      <w:kern w:val="0"/>
      <w:szCs w:val="20"/>
      <w:lang w:eastAsia="zh-CN"/>
    </w:rPr>
  </w:style>
  <w:style w:type="paragraph" w:styleId="41">
    <w:name w:val="toc 4"/>
    <w:basedOn w:val="a1"/>
    <w:next w:val="a1"/>
    <w:uiPriority w:val="39"/>
    <w:qFormat/>
    <w:pPr>
      <w:adjustRightInd/>
      <w:snapToGrid/>
      <w:ind w:left="480" w:firstLine="181"/>
    </w:pPr>
    <w:rPr>
      <w:rFonts w:cs="Arial"/>
      <w:kern w:val="0"/>
      <w:szCs w:val="20"/>
    </w:rPr>
  </w:style>
  <w:style w:type="paragraph" w:styleId="61">
    <w:name w:val="toc 6"/>
    <w:basedOn w:val="a1"/>
    <w:next w:val="a1"/>
    <w:uiPriority w:val="39"/>
    <w:unhideWhenUsed/>
    <w:qFormat/>
    <w:pPr>
      <w:adjustRightInd/>
      <w:snapToGrid/>
      <w:spacing w:after="100" w:line="276" w:lineRule="auto"/>
      <w:ind w:left="1100"/>
      <w:jc w:val="left"/>
    </w:pPr>
    <w:rPr>
      <w:rFonts w:asciiTheme="minorHAnsi" w:eastAsiaTheme="minorEastAsia" w:hAnsiTheme="minorHAnsi" w:cstheme="minorBidi"/>
      <w:kern w:val="0"/>
      <w:sz w:val="22"/>
      <w:szCs w:val="22"/>
      <w:lang w:eastAsia="zh-CN"/>
    </w:rPr>
  </w:style>
  <w:style w:type="paragraph" w:styleId="af7">
    <w:name w:val="table of figures"/>
    <w:basedOn w:val="a1"/>
    <w:next w:val="a1"/>
    <w:uiPriority w:val="99"/>
    <w:qFormat/>
    <w:pPr>
      <w:tabs>
        <w:tab w:val="right" w:leader="dot" w:pos="9016"/>
      </w:tabs>
      <w:spacing w:line="240" w:lineRule="auto"/>
    </w:pPr>
  </w:style>
  <w:style w:type="paragraph" w:styleId="21">
    <w:name w:val="toc 2"/>
    <w:basedOn w:val="a1"/>
    <w:next w:val="a1"/>
    <w:uiPriority w:val="39"/>
    <w:qFormat/>
    <w:pPr>
      <w:tabs>
        <w:tab w:val="left" w:pos="1080"/>
        <w:tab w:val="right" w:leader="dot" w:pos="9072"/>
      </w:tabs>
      <w:adjustRightInd/>
      <w:snapToGrid/>
      <w:ind w:left="1080" w:hanging="540"/>
    </w:pPr>
    <w:rPr>
      <w:rFonts w:cs="Arial"/>
      <w:kern w:val="0"/>
      <w:szCs w:val="20"/>
    </w:rPr>
  </w:style>
  <w:style w:type="paragraph" w:styleId="91">
    <w:name w:val="toc 9"/>
    <w:basedOn w:val="a1"/>
    <w:next w:val="a1"/>
    <w:uiPriority w:val="39"/>
    <w:unhideWhenUsed/>
    <w:qFormat/>
    <w:pPr>
      <w:adjustRightInd/>
      <w:snapToGrid/>
      <w:spacing w:after="100" w:line="276" w:lineRule="auto"/>
      <w:ind w:left="1760"/>
      <w:jc w:val="left"/>
    </w:pPr>
    <w:rPr>
      <w:rFonts w:asciiTheme="minorHAnsi" w:eastAsiaTheme="minorEastAsia" w:hAnsiTheme="minorHAnsi" w:cstheme="minorBidi"/>
      <w:kern w:val="0"/>
      <w:sz w:val="22"/>
      <w:szCs w:val="22"/>
      <w:lang w:eastAsia="zh-CN"/>
    </w:rPr>
  </w:style>
  <w:style w:type="paragraph" w:styleId="HTML">
    <w:name w:val="HTML Preformatted"/>
    <w:basedOn w:val="a1"/>
    <w:link w:val="HTML0"/>
    <w:qFormat/>
    <w:rPr>
      <w:rFonts w:ascii="Courier New" w:hAnsi="Courier New" w:cs="Courier New"/>
      <w:szCs w:val="20"/>
    </w:rPr>
  </w:style>
  <w:style w:type="paragraph" w:styleId="af8">
    <w:name w:val="Normal (Web)"/>
    <w:basedOn w:val="a1"/>
    <w:uiPriority w:val="99"/>
    <w:unhideWhenUsed/>
    <w:qFormat/>
    <w:pPr>
      <w:widowControl w:val="0"/>
      <w:adjustRightInd/>
      <w:snapToGrid/>
      <w:spacing w:line="240" w:lineRule="auto"/>
      <w:jc w:val="left"/>
    </w:pPr>
    <w:rPr>
      <w:rFonts w:ascii="Times New Roman" w:eastAsia="PMingLiU" w:hAnsi="Times New Roman" w:cs="Arial"/>
      <w:sz w:val="24"/>
    </w:rPr>
  </w:style>
  <w:style w:type="paragraph" w:styleId="af9">
    <w:name w:val="Title"/>
    <w:basedOn w:val="a1"/>
    <w:next w:val="a1"/>
    <w:link w:val="afa"/>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afb">
    <w:name w:val="annotation subject"/>
    <w:basedOn w:val="a9"/>
    <w:next w:val="a9"/>
    <w:link w:val="afc"/>
    <w:qFormat/>
    <w:rPr>
      <w:b/>
      <w:bCs/>
    </w:rPr>
  </w:style>
  <w:style w:type="table" w:styleId="afd">
    <w:name w:val="Table Grid"/>
    <w:basedOn w:val="a3"/>
    <w:qFormat/>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table" w:styleId="12">
    <w:name w:val="Table Classic 1"/>
    <w:basedOn w:val="a3"/>
    <w:qFormat/>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2">
    <w:name w:val="Table Columns 3"/>
    <w:basedOn w:val="a3"/>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82">
    <w:name w:val="Table Grid 8"/>
    <w:basedOn w:val="a3"/>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e">
    <w:name w:val="Strong"/>
    <w:basedOn w:val="a2"/>
    <w:qFormat/>
    <w:rPr>
      <w:b/>
      <w:bCs/>
    </w:rPr>
  </w:style>
  <w:style w:type="character" w:styleId="aff">
    <w:name w:val="endnote reference"/>
    <w:basedOn w:val="a2"/>
    <w:qFormat/>
    <w:rPr>
      <w:vertAlign w:val="superscript"/>
    </w:rPr>
  </w:style>
  <w:style w:type="character" w:styleId="aff0">
    <w:name w:val="page number"/>
    <w:basedOn w:val="a2"/>
    <w:qFormat/>
  </w:style>
  <w:style w:type="character" w:styleId="aff1">
    <w:name w:val="FollowedHyperlink"/>
    <w:basedOn w:val="a2"/>
    <w:unhideWhenUsed/>
    <w:qFormat/>
    <w:rPr>
      <w:color w:val="800080" w:themeColor="followedHyperlink"/>
      <w:u w:val="single"/>
    </w:rPr>
  </w:style>
  <w:style w:type="character" w:styleId="aff2">
    <w:name w:val="Emphasis"/>
    <w:basedOn w:val="a2"/>
    <w:uiPriority w:val="20"/>
    <w:qFormat/>
    <w:rPr>
      <w:i/>
      <w:iCs/>
    </w:rPr>
  </w:style>
  <w:style w:type="character" w:styleId="HTML1">
    <w:name w:val="HTML Variable"/>
    <w:basedOn w:val="a2"/>
    <w:semiHidden/>
    <w:unhideWhenUsed/>
    <w:qFormat/>
    <w:rPr>
      <w:i/>
      <w:iCs/>
    </w:rPr>
  </w:style>
  <w:style w:type="character" w:styleId="aff3">
    <w:name w:val="Hyperlink"/>
    <w:basedOn w:val="a2"/>
    <w:uiPriority w:val="99"/>
    <w:qFormat/>
    <w:rPr>
      <w:color w:val="0000FF"/>
      <w:u w:val="single"/>
    </w:rPr>
  </w:style>
  <w:style w:type="character" w:styleId="aff4">
    <w:name w:val="annotation reference"/>
    <w:basedOn w:val="a2"/>
    <w:qFormat/>
    <w:rPr>
      <w:sz w:val="18"/>
      <w:szCs w:val="18"/>
    </w:rPr>
  </w:style>
  <w:style w:type="paragraph" w:customStyle="1" w:styleId="Figure">
    <w:name w:val="Figure"/>
    <w:basedOn w:val="a1"/>
    <w:next w:val="FigureCaption"/>
    <w:qFormat/>
    <w:pPr>
      <w:keepNext/>
      <w:tabs>
        <w:tab w:val="left" w:pos="2700"/>
      </w:tabs>
      <w:jc w:val="center"/>
    </w:pPr>
    <w:rPr>
      <w:rFonts w:cs="Arial"/>
    </w:rPr>
  </w:style>
  <w:style w:type="paragraph" w:customStyle="1" w:styleId="FigureCaption">
    <w:name w:val="Figure Caption"/>
    <w:basedOn w:val="a6"/>
    <w:next w:val="a1"/>
    <w:qFormat/>
    <w:rPr>
      <w:rFonts w:eastAsia="Arial"/>
    </w:rPr>
  </w:style>
  <w:style w:type="paragraph" w:customStyle="1" w:styleId="ReferenceItem">
    <w:name w:val="Reference Item"/>
    <w:basedOn w:val="a1"/>
    <w:qFormat/>
    <w:pPr>
      <w:numPr>
        <w:numId w:val="3"/>
      </w:numPr>
    </w:pPr>
  </w:style>
  <w:style w:type="paragraph" w:customStyle="1" w:styleId="TitreSansNumero">
    <w:name w:val="Titre Sans Numero"/>
    <w:basedOn w:val="1"/>
    <w:next w:val="a1"/>
    <w:qFormat/>
    <w:pPr>
      <w:numPr>
        <w:numId w:val="0"/>
      </w:numPr>
    </w:pPr>
  </w:style>
  <w:style w:type="paragraph" w:customStyle="1" w:styleId="NormalTableau">
    <w:name w:val="Normal Tableau"/>
    <w:basedOn w:val="a1"/>
    <w:qFormat/>
    <w:pPr>
      <w:widowControl w:val="0"/>
      <w:spacing w:before="60" w:after="60" w:line="240" w:lineRule="auto"/>
      <w:jc w:val="left"/>
      <w:textAlignment w:val="baseline"/>
    </w:pPr>
  </w:style>
  <w:style w:type="paragraph" w:customStyle="1" w:styleId="Feature-Item">
    <w:name w:val="Feature-Item"/>
    <w:basedOn w:val="a1"/>
    <w:qFormat/>
    <w:pPr>
      <w:numPr>
        <w:numId w:val="4"/>
      </w:numPr>
    </w:pPr>
  </w:style>
  <w:style w:type="paragraph" w:customStyle="1" w:styleId="regdescription">
    <w:name w:val="reg description"/>
    <w:basedOn w:val="a1"/>
    <w:qFormat/>
    <w:pPr>
      <w:overflowPunct w:val="0"/>
      <w:autoSpaceDE w:val="0"/>
      <w:autoSpaceDN w:val="0"/>
      <w:snapToGrid/>
      <w:spacing w:line="240" w:lineRule="exact"/>
      <w:textAlignment w:val="baseline"/>
    </w:pPr>
    <w:rPr>
      <w:rFonts w:eastAsia="PMingLiU"/>
      <w:kern w:val="0"/>
      <w:sz w:val="18"/>
      <w:szCs w:val="20"/>
    </w:rPr>
  </w:style>
  <w:style w:type="paragraph" w:customStyle="1" w:styleId="RegisterForm">
    <w:name w:val="Register Form"/>
    <w:qFormat/>
    <w:pPr>
      <w:adjustRightInd w:val="0"/>
      <w:snapToGrid w:val="0"/>
      <w:spacing w:line="200" w:lineRule="exact"/>
      <w:jc w:val="center"/>
    </w:pPr>
    <w:rPr>
      <w:rFonts w:ascii="Arial" w:hAnsi="Arial"/>
      <w:bCs/>
      <w:sz w:val="18"/>
      <w:lang w:eastAsia="zh-TW"/>
    </w:rPr>
  </w:style>
  <w:style w:type="paragraph" w:customStyle="1" w:styleId="RegisterFormField">
    <w:name w:val="Register Form Field"/>
    <w:basedOn w:val="RegisterForm"/>
    <w:qFormat/>
    <w:pPr>
      <w:widowControl w:val="0"/>
    </w:pPr>
    <w:rPr>
      <w:b/>
      <w:bCs w:val="0"/>
      <w:caps/>
      <w:snapToGrid w:val="0"/>
      <w:sz w:val="16"/>
    </w:rPr>
  </w:style>
  <w:style w:type="paragraph" w:customStyle="1" w:styleId="RegDescriptionColName">
    <w:name w:val="RegDescription ColName"/>
    <w:basedOn w:val="a1"/>
    <w:qFormat/>
    <w:pPr>
      <w:adjustRightInd/>
      <w:snapToGrid/>
      <w:spacing w:line="240" w:lineRule="exact"/>
      <w:jc w:val="center"/>
    </w:pPr>
    <w:rPr>
      <w:rFonts w:eastAsia="PMingLiU"/>
      <w:b/>
      <w:bCs/>
      <w:kern w:val="0"/>
      <w:sz w:val="18"/>
    </w:rPr>
  </w:style>
  <w:style w:type="paragraph" w:customStyle="1" w:styleId="RegDescriptionCenter">
    <w:name w:val="RegDescription Center"/>
    <w:basedOn w:val="a1"/>
    <w:qFormat/>
    <w:pPr>
      <w:adjustRightInd/>
      <w:snapToGrid/>
      <w:spacing w:line="240" w:lineRule="exact"/>
      <w:jc w:val="center"/>
    </w:pPr>
    <w:rPr>
      <w:rFonts w:eastAsia="PMingLiU"/>
      <w:kern w:val="0"/>
      <w:sz w:val="18"/>
    </w:rPr>
  </w:style>
  <w:style w:type="paragraph" w:customStyle="1" w:styleId="DTVNotes">
    <w:name w:val="!DTV頁面內文Notes"/>
    <w:basedOn w:val="a1"/>
    <w:qFormat/>
    <w:pPr>
      <w:numPr>
        <w:numId w:val="5"/>
      </w:numPr>
      <w:adjustRightInd/>
      <w:snapToGrid/>
      <w:spacing w:line="240" w:lineRule="atLeast"/>
    </w:pPr>
    <w:rPr>
      <w:rFonts w:eastAsia="PMingLiU"/>
      <w:kern w:val="0"/>
    </w:rPr>
  </w:style>
  <w:style w:type="paragraph" w:customStyle="1" w:styleId="tableconfiguremiddle">
    <w:name w:val="table configure (middle)"/>
    <w:basedOn w:val="a1"/>
    <w:qFormat/>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qFormat/>
    <w:pPr>
      <w:snapToGrid/>
      <w:spacing w:before="20" w:after="20" w:line="240" w:lineRule="exact"/>
    </w:pPr>
    <w:rPr>
      <w:color w:val="0000FF"/>
    </w:rPr>
  </w:style>
  <w:style w:type="paragraph" w:customStyle="1" w:styleId="TableText">
    <w:name w:val="Table Text"/>
    <w:basedOn w:val="a1"/>
    <w:qFormat/>
    <w:pPr>
      <w:spacing w:before="40" w:after="40" w:line="240" w:lineRule="auto"/>
      <w:ind w:left="29" w:right="29"/>
      <w:jc w:val="left"/>
    </w:pPr>
    <w:rPr>
      <w:rFonts w:ascii="Times New Roman" w:eastAsia="PMingLiU" w:hAnsi="Times New Roman"/>
      <w:snapToGrid w:val="0"/>
    </w:rPr>
  </w:style>
  <w:style w:type="paragraph" w:customStyle="1" w:styleId="TableCaption">
    <w:name w:val="Table Caption"/>
    <w:basedOn w:val="a6"/>
    <w:next w:val="NormalTableau"/>
    <w:qFormat/>
  </w:style>
  <w:style w:type="paragraph" w:customStyle="1" w:styleId="CodeExcerpt">
    <w:name w:val="Code Excerpt"/>
    <w:basedOn w:val="a1"/>
    <w:qFormat/>
    <w:pPr>
      <w:ind w:left="357"/>
      <w:jc w:val="left"/>
    </w:pPr>
    <w:rPr>
      <w:rFonts w:ascii="Lucida Console" w:eastAsia="Lucida Console" w:hAnsi="Lucida Console"/>
      <w:sz w:val="16"/>
      <w:szCs w:val="20"/>
    </w:rPr>
  </w:style>
  <w:style w:type="paragraph" w:styleId="aff5">
    <w:name w:val="Intense Quote"/>
    <w:basedOn w:val="a1"/>
    <w:next w:val="a1"/>
    <w:link w:val="aff6"/>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6">
    <w:name w:val="明显引用 字符"/>
    <w:basedOn w:val="a2"/>
    <w:link w:val="aff5"/>
    <w:uiPriority w:val="30"/>
    <w:qFormat/>
    <w:rPr>
      <w:rFonts w:ascii="Arial" w:eastAsia="Arial" w:hAnsi="Arial"/>
      <w:b/>
      <w:bCs/>
      <w:i/>
      <w:iCs/>
      <w:color w:val="4F81BD" w:themeColor="accent1"/>
      <w:kern w:val="2"/>
      <w:szCs w:val="24"/>
      <w:lang w:eastAsia="zh-TW"/>
    </w:rPr>
  </w:style>
  <w:style w:type="character" w:customStyle="1" w:styleId="13">
    <w:name w:val="不明显参考1"/>
    <w:basedOn w:val="a2"/>
    <w:uiPriority w:val="31"/>
    <w:qFormat/>
    <w:rPr>
      <w:smallCaps/>
      <w:color w:val="C0504D" w:themeColor="accent2"/>
      <w:u w:val="single"/>
    </w:rPr>
  </w:style>
  <w:style w:type="paragraph" w:styleId="aff7">
    <w:name w:val="List Paragraph"/>
    <w:basedOn w:val="a1"/>
    <w:link w:val="aff8"/>
    <w:uiPriority w:val="34"/>
    <w:qFormat/>
    <w:pPr>
      <w:ind w:firstLineChars="200" w:firstLine="420"/>
    </w:pPr>
  </w:style>
  <w:style w:type="character" w:customStyle="1" w:styleId="10">
    <w:name w:val="标题 1 字符"/>
    <w:basedOn w:val="a2"/>
    <w:link w:val="1"/>
    <w:qFormat/>
    <w:rPr>
      <w:rFonts w:ascii="Century Schoolbook" w:eastAsia="宋体" w:hAnsi="Century Schoolbook" w:cs="Arial"/>
      <w:b/>
      <w:bCs/>
      <w:color w:val="C00000"/>
      <w:kern w:val="52"/>
      <w:sz w:val="36"/>
      <w:szCs w:val="52"/>
      <w:lang w:eastAsia="zh-TW"/>
    </w:rPr>
  </w:style>
  <w:style w:type="character" w:customStyle="1" w:styleId="20">
    <w:name w:val="标题 2 字符"/>
    <w:basedOn w:val="a2"/>
    <w:link w:val="2"/>
    <w:qFormat/>
    <w:rPr>
      <w:rFonts w:ascii="Century Schoolbook" w:eastAsia="宋体" w:hAnsi="Century Schoolbook" w:cs="Arial"/>
      <w:b/>
      <w:color w:val="C00000"/>
      <w:kern w:val="52"/>
      <w:sz w:val="28"/>
      <w:szCs w:val="48"/>
      <w:lang w:eastAsia="zh-TW"/>
    </w:rPr>
  </w:style>
  <w:style w:type="character" w:customStyle="1" w:styleId="30">
    <w:name w:val="标题 3 字符"/>
    <w:basedOn w:val="a2"/>
    <w:link w:val="3"/>
    <w:qFormat/>
    <w:rPr>
      <w:rFonts w:ascii="Century Schoolbook" w:eastAsia="宋体" w:hAnsi="Century Schoolbook" w:cs="Arial"/>
      <w:b/>
      <w:bCs/>
      <w:color w:val="C00000"/>
      <w:kern w:val="52"/>
      <w:sz w:val="24"/>
      <w:szCs w:val="24"/>
      <w:lang w:eastAsia="zh-TW"/>
    </w:rPr>
  </w:style>
  <w:style w:type="character" w:customStyle="1" w:styleId="40">
    <w:name w:val="标题 4 字符"/>
    <w:basedOn w:val="a2"/>
    <w:link w:val="4"/>
    <w:qFormat/>
    <w:rPr>
      <w:rFonts w:ascii="Century Schoolbook" w:eastAsia="宋体" w:hAnsi="Century Schoolbook" w:cs="Arial"/>
      <w:b/>
      <w:color w:val="C00000"/>
      <w:kern w:val="52"/>
      <w:sz w:val="22"/>
      <w:szCs w:val="22"/>
      <w:lang w:eastAsia="zh-TW"/>
    </w:rPr>
  </w:style>
  <w:style w:type="character" w:customStyle="1" w:styleId="50">
    <w:name w:val="标题 5 字符"/>
    <w:basedOn w:val="a2"/>
    <w:link w:val="5"/>
    <w:qFormat/>
    <w:rPr>
      <w:rFonts w:ascii="Century Schoolbook" w:eastAsia="宋体" w:hAnsi="Century Schoolbook" w:cs="Arial"/>
      <w:b/>
      <w:color w:val="C00000"/>
      <w:kern w:val="52"/>
      <w:lang w:eastAsia="zh-TW"/>
    </w:rPr>
  </w:style>
  <w:style w:type="character" w:customStyle="1" w:styleId="60">
    <w:name w:val="标题 6 字符"/>
    <w:basedOn w:val="a2"/>
    <w:link w:val="6"/>
    <w:qFormat/>
    <w:rPr>
      <w:rFonts w:ascii="Century Schoolbook" w:eastAsia="宋体" w:hAnsi="Century Schoolbook" w:cs="Arial"/>
      <w:bCs/>
      <w:color w:val="C00000"/>
      <w:kern w:val="52"/>
      <w:lang w:eastAsia="zh-TW"/>
    </w:rPr>
  </w:style>
  <w:style w:type="character" w:customStyle="1" w:styleId="70">
    <w:name w:val="标题 7 字符"/>
    <w:basedOn w:val="a2"/>
    <w:link w:val="7"/>
    <w:uiPriority w:val="99"/>
    <w:qFormat/>
    <w:rPr>
      <w:rFonts w:ascii="Arial" w:hAnsi="Arial"/>
      <w:i/>
      <w:szCs w:val="24"/>
      <w:lang w:eastAsia="zh-TW"/>
    </w:rPr>
  </w:style>
  <w:style w:type="character" w:customStyle="1" w:styleId="80">
    <w:name w:val="标题 8 字符"/>
    <w:basedOn w:val="a2"/>
    <w:link w:val="8"/>
    <w:uiPriority w:val="99"/>
    <w:qFormat/>
    <w:rPr>
      <w:rFonts w:ascii="Arial" w:hAnsi="Arial"/>
      <w:i/>
      <w:iCs/>
      <w:szCs w:val="24"/>
      <w:lang w:eastAsia="zh-TW"/>
    </w:rPr>
  </w:style>
  <w:style w:type="character" w:customStyle="1" w:styleId="90">
    <w:name w:val="标题 9 字符"/>
    <w:basedOn w:val="a2"/>
    <w:link w:val="9"/>
    <w:uiPriority w:val="99"/>
    <w:qFormat/>
    <w:rPr>
      <w:rFonts w:ascii="Arial" w:hAnsi="Arial" w:cs="Arial"/>
      <w:i/>
      <w:szCs w:val="22"/>
      <w:lang w:eastAsia="zh-TW"/>
    </w:rPr>
  </w:style>
  <w:style w:type="character" w:customStyle="1" w:styleId="HTML0">
    <w:name w:val="HTML 预设格式 字符"/>
    <w:basedOn w:val="a2"/>
    <w:link w:val="HTML"/>
    <w:uiPriority w:val="99"/>
    <w:qFormat/>
    <w:rPr>
      <w:rFonts w:ascii="Courier New" w:eastAsia="Arial" w:hAnsi="Courier New" w:cs="Courier New"/>
      <w:kern w:val="2"/>
      <w:lang w:eastAsia="zh-TW"/>
    </w:rPr>
  </w:style>
  <w:style w:type="character" w:customStyle="1" w:styleId="aa">
    <w:name w:val="批注文字 字符"/>
    <w:basedOn w:val="a2"/>
    <w:link w:val="a9"/>
    <w:qFormat/>
    <w:rPr>
      <w:rFonts w:ascii="Arial" w:eastAsia="Arial" w:hAnsi="Arial"/>
      <w:kern w:val="2"/>
      <w:szCs w:val="24"/>
      <w:lang w:eastAsia="zh-TW"/>
    </w:rPr>
  </w:style>
  <w:style w:type="character" w:customStyle="1" w:styleId="af6">
    <w:name w:val="页眉 字符"/>
    <w:basedOn w:val="a2"/>
    <w:link w:val="af5"/>
    <w:uiPriority w:val="99"/>
    <w:qFormat/>
    <w:rPr>
      <w:rFonts w:ascii="Arial" w:eastAsia="Arial" w:hAnsi="Arial"/>
      <w:b/>
      <w:kern w:val="2"/>
      <w:sz w:val="32"/>
      <w:szCs w:val="24"/>
      <w:lang w:eastAsia="zh-TW"/>
    </w:rPr>
  </w:style>
  <w:style w:type="character" w:customStyle="1" w:styleId="af4">
    <w:name w:val="页脚 字符"/>
    <w:basedOn w:val="a2"/>
    <w:link w:val="af3"/>
    <w:uiPriority w:val="99"/>
    <w:qFormat/>
    <w:rPr>
      <w:rFonts w:ascii="Arial" w:eastAsia="Arial" w:hAnsi="Arial"/>
      <w:kern w:val="2"/>
      <w:lang w:eastAsia="zh-TW"/>
    </w:rPr>
  </w:style>
  <w:style w:type="character" w:customStyle="1" w:styleId="ae">
    <w:name w:val="日期 字符"/>
    <w:basedOn w:val="a2"/>
    <w:link w:val="ad"/>
    <w:uiPriority w:val="99"/>
    <w:qFormat/>
    <w:rPr>
      <w:rFonts w:ascii="Arial" w:eastAsia="Arial" w:hAnsi="Arial"/>
      <w:kern w:val="2"/>
      <w:szCs w:val="24"/>
      <w:lang w:eastAsia="zh-TW"/>
    </w:rPr>
  </w:style>
  <w:style w:type="character" w:customStyle="1" w:styleId="a8">
    <w:name w:val="文档结构图 字符"/>
    <w:basedOn w:val="a2"/>
    <w:link w:val="a7"/>
    <w:uiPriority w:val="99"/>
    <w:qFormat/>
    <w:rPr>
      <w:rFonts w:ascii="Arial" w:eastAsia="Arial" w:hAnsi="Arial"/>
      <w:kern w:val="2"/>
      <w:szCs w:val="24"/>
      <w:shd w:val="clear" w:color="auto" w:fill="000080"/>
      <w:lang w:eastAsia="zh-TW"/>
    </w:rPr>
  </w:style>
  <w:style w:type="character" w:customStyle="1" w:styleId="af2">
    <w:name w:val="批注框文本 字符"/>
    <w:basedOn w:val="a2"/>
    <w:link w:val="af1"/>
    <w:uiPriority w:val="99"/>
    <w:qFormat/>
    <w:rPr>
      <w:rFonts w:ascii="Arial" w:eastAsia="Arial" w:hAnsi="Arial"/>
      <w:kern w:val="2"/>
      <w:sz w:val="18"/>
      <w:szCs w:val="18"/>
      <w:lang w:eastAsia="zh-TW"/>
    </w:rPr>
  </w:style>
  <w:style w:type="paragraph" w:customStyle="1" w:styleId="TOC1">
    <w:name w:val="TOC 标题1"/>
    <w:basedOn w:val="1"/>
    <w:next w:val="a1"/>
    <w:uiPriority w:val="39"/>
    <w:unhideWhenUsed/>
    <w:qFormat/>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qFormat/>
    <w:pPr>
      <w:numPr>
        <w:numId w:val="6"/>
      </w:numPr>
      <w:adjustRightInd/>
      <w:snapToGrid/>
      <w:ind w:right="180"/>
    </w:pPr>
    <w:rPr>
      <w:rFonts w:eastAsia="PMingLiU" w:cs="Arial"/>
      <w:color w:val="0000FF"/>
      <w:kern w:val="0"/>
      <w:sz w:val="24"/>
    </w:rPr>
  </w:style>
  <w:style w:type="paragraph" w:customStyle="1" w:styleId="Indentbullet">
    <w:name w:val="Indent bullet"/>
    <w:basedOn w:val="a1"/>
    <w:uiPriority w:val="99"/>
    <w:qFormat/>
    <w:pPr>
      <w:tabs>
        <w:tab w:val="left" w:pos="720"/>
      </w:tabs>
      <w:adjustRightInd/>
      <w:spacing w:line="240" w:lineRule="auto"/>
      <w:ind w:left="720"/>
      <w:jc w:val="left"/>
    </w:pPr>
    <w:rPr>
      <w:rFonts w:eastAsia="PMingLiU"/>
      <w:kern w:val="0"/>
      <w:sz w:val="18"/>
      <w:szCs w:val="20"/>
      <w:lang w:eastAsia="en-US"/>
    </w:rPr>
  </w:style>
  <w:style w:type="paragraph" w:customStyle="1" w:styleId="14">
    <w:name w:val="1"/>
    <w:link w:val="Char"/>
    <w:uiPriority w:val="99"/>
    <w:qFormat/>
    <w:rPr>
      <w:sz w:val="18"/>
      <w:szCs w:val="18"/>
    </w:rPr>
  </w:style>
  <w:style w:type="character" w:customStyle="1" w:styleId="Char">
    <w:name w:val="批注框文本 Char"/>
    <w:basedOn w:val="a2"/>
    <w:link w:val="14"/>
    <w:qFormat/>
    <w:rPr>
      <w:rFonts w:ascii="Arial" w:eastAsia="Arial" w:hAnsi="Arial"/>
      <w:kern w:val="2"/>
      <w:sz w:val="18"/>
      <w:szCs w:val="18"/>
      <w:lang w:eastAsia="zh-TW"/>
    </w:rPr>
  </w:style>
  <w:style w:type="character" w:customStyle="1" w:styleId="Char0">
    <w:name w:val="页眉 Char"/>
    <w:basedOn w:val="a2"/>
    <w:uiPriority w:val="99"/>
    <w:qFormat/>
    <w:rPr>
      <w:rFonts w:ascii="Arial" w:eastAsia="Arial" w:hAnsi="Arial"/>
      <w:b/>
      <w:kern w:val="2"/>
      <w:sz w:val="32"/>
      <w:szCs w:val="24"/>
      <w:lang w:eastAsia="zh-TW"/>
    </w:rPr>
  </w:style>
  <w:style w:type="character" w:customStyle="1" w:styleId="Char1">
    <w:name w:val="页脚 Char"/>
    <w:basedOn w:val="a2"/>
    <w:uiPriority w:val="99"/>
    <w:qFormat/>
    <w:rPr>
      <w:rFonts w:ascii="Arial" w:eastAsia="Arial" w:hAnsi="Arial"/>
      <w:kern w:val="2"/>
      <w:lang w:eastAsia="zh-TW"/>
    </w:rPr>
  </w:style>
  <w:style w:type="character" w:customStyle="1" w:styleId="opdicttext2">
    <w:name w:val="op_dict_text2"/>
    <w:basedOn w:val="a2"/>
    <w:qFormat/>
  </w:style>
  <w:style w:type="character" w:customStyle="1" w:styleId="Char2">
    <w:name w:val="尾注文本 Char"/>
    <w:basedOn w:val="a2"/>
    <w:qFormat/>
    <w:rPr>
      <w:rFonts w:ascii="Arial" w:eastAsia="Arial" w:hAnsi="Arial"/>
      <w:kern w:val="2"/>
      <w:lang w:eastAsia="zh-TW"/>
    </w:rPr>
  </w:style>
  <w:style w:type="character" w:customStyle="1" w:styleId="af0">
    <w:name w:val="尾注文本 字符"/>
    <w:basedOn w:val="a2"/>
    <w:link w:val="af"/>
    <w:uiPriority w:val="99"/>
    <w:qFormat/>
    <w:rPr>
      <w:rFonts w:ascii="Arial" w:eastAsia="Arial" w:hAnsi="Arial"/>
      <w:kern w:val="2"/>
      <w:lang w:eastAsia="zh-TW"/>
    </w:rPr>
  </w:style>
  <w:style w:type="character" w:customStyle="1" w:styleId="afa">
    <w:name w:val="标题 字符"/>
    <w:basedOn w:val="a2"/>
    <w:link w:val="af9"/>
    <w:uiPriority w:val="10"/>
    <w:qFormat/>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qFormat/>
    <w:pPr>
      <w:autoSpaceDE w:val="0"/>
      <w:autoSpaceDN w:val="0"/>
      <w:snapToGrid/>
      <w:spacing w:line="201" w:lineRule="atLeast"/>
      <w:jc w:val="left"/>
    </w:pPr>
    <w:rPr>
      <w:rFonts w:eastAsiaTheme="minorEastAsia" w:cs="Arial"/>
      <w:kern w:val="0"/>
      <w:sz w:val="24"/>
      <w:lang w:eastAsia="zh-CN"/>
    </w:rPr>
  </w:style>
  <w:style w:type="character" w:styleId="aff9">
    <w:name w:val="Placeholder Text"/>
    <w:basedOn w:val="a2"/>
    <w:uiPriority w:val="99"/>
    <w:semiHidden/>
    <w:qFormat/>
    <w:rPr>
      <w:color w:val="808080"/>
    </w:rPr>
  </w:style>
  <w:style w:type="paragraph" w:customStyle="1" w:styleId="Default">
    <w:name w:val="Default"/>
    <w:qFormat/>
    <w:pPr>
      <w:autoSpaceDE w:val="0"/>
      <w:autoSpaceDN w:val="0"/>
      <w:adjustRightInd w:val="0"/>
    </w:pPr>
    <w:rPr>
      <w:rFonts w:ascii="Tahoma" w:hAnsi="Tahoma" w:cs="Tahoma"/>
      <w:color w:val="000000"/>
      <w:sz w:val="24"/>
      <w:szCs w:val="24"/>
    </w:rPr>
  </w:style>
  <w:style w:type="paragraph" w:customStyle="1" w:styleId="regdefine">
    <w:name w:val="reg_define"/>
    <w:basedOn w:val="tableconfiguremiddle"/>
    <w:uiPriority w:val="99"/>
    <w:qFormat/>
    <w:pPr>
      <w:spacing w:before="60" w:after="60"/>
      <w:jc w:val="left"/>
    </w:pPr>
    <w:rPr>
      <w:b/>
      <w:i/>
      <w:color w:val="0000FF"/>
      <w:sz w:val="24"/>
    </w:rPr>
  </w:style>
  <w:style w:type="paragraph" w:customStyle="1" w:styleId="font5">
    <w:name w:val="font5"/>
    <w:basedOn w:val="a1"/>
    <w:uiPriority w:val="99"/>
    <w:qFormat/>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qFormat/>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qFormat/>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qFormat/>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qFormat/>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qFormat/>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qFormat/>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qFormat/>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qFormat/>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qFormat/>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qFormat/>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qFormat/>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qFormat/>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qFormat/>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qFormat/>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qFormat/>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qFormat/>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qFormat/>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qFormat/>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qFormat/>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qFormat/>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qFormat/>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qFormat/>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qFormat/>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qFormat/>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qFormat/>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qFormat/>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qFormat/>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qFormat/>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qFormat/>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qFormat/>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qFormat/>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qFormat/>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qFormat/>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qFormat/>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qFormat/>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character" w:customStyle="1" w:styleId="afc">
    <w:name w:val="批注主题 字符"/>
    <w:basedOn w:val="aa"/>
    <w:link w:val="afb"/>
    <w:qFormat/>
    <w:rPr>
      <w:rFonts w:ascii="Arial" w:eastAsia="Arial" w:hAnsi="Arial"/>
      <w:b/>
      <w:bCs/>
      <w:kern w:val="2"/>
      <w:szCs w:val="24"/>
      <w:lang w:eastAsia="zh-TW"/>
    </w:rPr>
  </w:style>
  <w:style w:type="character" w:customStyle="1" w:styleId="FigureLabel">
    <w:name w:val="Figure Label"/>
    <w:basedOn w:val="a2"/>
    <w:qFormat/>
    <w:rPr>
      <w:b/>
    </w:rPr>
  </w:style>
  <w:style w:type="paragraph" w:customStyle="1" w:styleId="RegisterValueDescription">
    <w:name w:val="Register Value Description"/>
    <w:basedOn w:val="a1"/>
    <w:uiPriority w:val="99"/>
    <w:qFormat/>
    <w:pPr>
      <w:tabs>
        <w:tab w:val="left" w:pos="1440"/>
      </w:tabs>
      <w:ind w:left="1080" w:hanging="360"/>
      <w:jc w:val="left"/>
    </w:pPr>
    <w:rPr>
      <w:rFonts w:ascii="Times New Roman" w:eastAsia="PMingLiU" w:hAnsi="Times New Roman"/>
      <w:szCs w:val="20"/>
    </w:rPr>
  </w:style>
  <w:style w:type="table" w:customStyle="1" w:styleId="TableGrid1">
    <w:name w:val="Table Grid1"/>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2">
    <w:name w:val="Table Grid2"/>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3">
    <w:name w:val="Table Grid3"/>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6">
    <w:name w:val="Table Grid6"/>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
    <w:name w:val="Table Grid7"/>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qFormat/>
    <w:pPr>
      <w:numPr>
        <w:numId w:val="7"/>
      </w:numPr>
      <w:jc w:val="left"/>
    </w:pPr>
  </w:style>
  <w:style w:type="table" w:customStyle="1" w:styleId="TableGrid109">
    <w:name w:val="Table Grid109"/>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a">
    <w:name w:val="No Spacing"/>
    <w:link w:val="affb"/>
    <w:uiPriority w:val="1"/>
    <w:qFormat/>
    <w:rPr>
      <w:rFonts w:ascii="Calibri" w:eastAsia="宋体" w:hAnsi="Calibri"/>
      <w:sz w:val="22"/>
      <w:szCs w:val="22"/>
      <w:lang w:eastAsia="en-US"/>
    </w:rPr>
  </w:style>
  <w:style w:type="character" w:customStyle="1" w:styleId="affb">
    <w:name w:val="无间隔 字符"/>
    <w:basedOn w:val="a2"/>
    <w:link w:val="affa"/>
    <w:uiPriority w:val="1"/>
    <w:qFormat/>
    <w:rPr>
      <w:rFonts w:ascii="Calibri" w:eastAsia="宋体" w:hAnsi="Calibri"/>
      <w:sz w:val="22"/>
      <w:szCs w:val="22"/>
      <w:lang w:eastAsia="en-US"/>
    </w:rPr>
  </w:style>
  <w:style w:type="character" w:customStyle="1" w:styleId="2Char">
    <w:name w:val="标题 2 Char"/>
    <w:basedOn w:val="a2"/>
    <w:uiPriority w:val="9"/>
    <w:qFormat/>
    <w:rPr>
      <w:rFonts w:ascii="Arial" w:hAnsi="Arial" w:cs="Arial"/>
      <w:b/>
      <w:color w:val="006EBC"/>
      <w:kern w:val="52"/>
      <w:sz w:val="28"/>
      <w:szCs w:val="48"/>
      <w:lang w:eastAsia="zh-TW"/>
    </w:rPr>
  </w:style>
  <w:style w:type="character" w:customStyle="1" w:styleId="3Char">
    <w:name w:val="标题 3 Char"/>
    <w:basedOn w:val="a2"/>
    <w:uiPriority w:val="9"/>
    <w:qFormat/>
    <w:rPr>
      <w:rFonts w:ascii="Arial" w:hAnsi="Arial" w:cs="Arial"/>
      <w:b/>
      <w:bCs/>
      <w:color w:val="006EBC"/>
      <w:kern w:val="52"/>
      <w:sz w:val="24"/>
      <w:szCs w:val="24"/>
      <w:lang w:eastAsia="zh-TW"/>
    </w:rPr>
  </w:style>
  <w:style w:type="character" w:customStyle="1" w:styleId="1Char">
    <w:name w:val="标题 1 Char"/>
    <w:basedOn w:val="a2"/>
    <w:uiPriority w:val="9"/>
    <w:qFormat/>
    <w:rPr>
      <w:rFonts w:ascii="Arial" w:hAnsi="Arial" w:cs="Arial"/>
      <w:b/>
      <w:bCs/>
      <w:color w:val="006EBC"/>
      <w:kern w:val="52"/>
      <w:sz w:val="32"/>
      <w:szCs w:val="52"/>
      <w:lang w:val="en-US" w:eastAsia="zh-TW" w:bidi="ar-SA"/>
    </w:rPr>
  </w:style>
  <w:style w:type="character" w:customStyle="1" w:styleId="4Char">
    <w:name w:val="标题 4 Char"/>
    <w:basedOn w:val="a2"/>
    <w:uiPriority w:val="9"/>
    <w:qFormat/>
    <w:rPr>
      <w:rFonts w:ascii="Arial" w:hAnsi="Arial" w:cs="Arial"/>
      <w:b/>
      <w:color w:val="006EBC"/>
      <w:kern w:val="52"/>
      <w:sz w:val="22"/>
      <w:szCs w:val="22"/>
      <w:lang w:eastAsia="zh-TW"/>
    </w:rPr>
  </w:style>
  <w:style w:type="character" w:customStyle="1" w:styleId="5Char">
    <w:name w:val="标题 5 Char"/>
    <w:basedOn w:val="a2"/>
    <w:uiPriority w:val="9"/>
    <w:qFormat/>
    <w:rPr>
      <w:rFonts w:ascii="Arial" w:hAnsi="Arial" w:cs="Arial"/>
      <w:b/>
      <w:color w:val="006EBC"/>
      <w:kern w:val="52"/>
      <w:lang w:eastAsia="zh-TW"/>
    </w:rPr>
  </w:style>
  <w:style w:type="character" w:customStyle="1" w:styleId="6Char">
    <w:name w:val="标题 6 Char"/>
    <w:basedOn w:val="a2"/>
    <w:uiPriority w:val="9"/>
    <w:qFormat/>
    <w:rPr>
      <w:rFonts w:ascii="Arial" w:hAnsi="Arial" w:cs="Arial"/>
      <w:bCs/>
      <w:color w:val="006EBC"/>
      <w:kern w:val="52"/>
      <w:lang w:eastAsia="zh-TW"/>
    </w:rPr>
  </w:style>
  <w:style w:type="table" w:customStyle="1" w:styleId="15">
    <w:name w:val="网格型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qFormat/>
    <w:rPr>
      <w:rFonts w:ascii="Georgia" w:eastAsia="宋体"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52">
    <w:name w:val="网格型5"/>
    <w:basedOn w:val="a3"/>
    <w:qFormat/>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qFormat/>
    <w:rPr>
      <w:color w:val="365F91"/>
      <w:lang w:eastAsia="zh-TW"/>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qFormat/>
  </w:style>
  <w:style w:type="character" w:customStyle="1" w:styleId="fontstyle01">
    <w:name w:val="fontstyle01"/>
    <w:basedOn w:val="a2"/>
    <w:qFormat/>
    <w:rPr>
      <w:rFonts w:ascii="Arial" w:hAnsi="Arial" w:cs="Arial" w:hint="default"/>
      <w:color w:val="000000"/>
      <w:sz w:val="18"/>
      <w:szCs w:val="18"/>
    </w:rPr>
  </w:style>
  <w:style w:type="table" w:customStyle="1" w:styleId="62">
    <w:name w:val="网格型6"/>
    <w:basedOn w:val="a3"/>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Quote"/>
    <w:basedOn w:val="a1"/>
    <w:next w:val="a1"/>
    <w:link w:val="affd"/>
    <w:uiPriority w:val="29"/>
    <w:qFormat/>
    <w:pPr>
      <w:spacing w:before="200" w:after="160"/>
      <w:ind w:left="864" w:right="864"/>
      <w:jc w:val="center"/>
    </w:pPr>
    <w:rPr>
      <w:i/>
      <w:iCs/>
      <w:color w:val="404040" w:themeColor="text1" w:themeTint="BF"/>
    </w:rPr>
  </w:style>
  <w:style w:type="character" w:customStyle="1" w:styleId="affd">
    <w:name w:val="引用 字符"/>
    <w:basedOn w:val="a2"/>
    <w:link w:val="affc"/>
    <w:uiPriority w:val="29"/>
    <w:qFormat/>
    <w:rPr>
      <w:rFonts w:ascii="Arial" w:eastAsia="Arial" w:hAnsi="Arial"/>
      <w:i/>
      <w:iCs/>
      <w:color w:val="404040" w:themeColor="text1" w:themeTint="BF"/>
      <w:kern w:val="2"/>
      <w:szCs w:val="24"/>
      <w:lang w:eastAsia="zh-TW"/>
    </w:rPr>
  </w:style>
  <w:style w:type="paragraph" w:customStyle="1" w:styleId="xl88">
    <w:name w:val="xl8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89">
    <w:name w:val="xl89"/>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0">
    <w:name w:val="xl90"/>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1">
    <w:name w:val="xl91"/>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2">
    <w:name w:val="xl92"/>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paragraph" w:customStyle="1" w:styleId="xl93">
    <w:name w:val="xl93"/>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character" w:customStyle="1" w:styleId="SC62536">
    <w:name w:val="SC.6.2536"/>
    <w:uiPriority w:val="99"/>
    <w:qFormat/>
    <w:rPr>
      <w:color w:val="000000"/>
      <w:sz w:val="20"/>
      <w:szCs w:val="20"/>
    </w:rPr>
  </w:style>
  <w:style w:type="character" w:customStyle="1" w:styleId="SC62625">
    <w:name w:val="SC.6.2625"/>
    <w:uiPriority w:val="99"/>
    <w:qFormat/>
    <w:rPr>
      <w:color w:val="000000"/>
      <w:sz w:val="16"/>
      <w:szCs w:val="16"/>
    </w:rPr>
  </w:style>
  <w:style w:type="character" w:customStyle="1" w:styleId="ac">
    <w:name w:val="正文文本 字符"/>
    <w:basedOn w:val="a2"/>
    <w:link w:val="ab"/>
    <w:uiPriority w:val="1"/>
    <w:qFormat/>
    <w:rPr>
      <w:rFonts w:ascii="Arial" w:eastAsia="Arial" w:hAnsi="Arial" w:cs="Arial"/>
      <w:lang w:eastAsia="en-US"/>
    </w:rPr>
  </w:style>
  <w:style w:type="character" w:customStyle="1" w:styleId="fontstyle11">
    <w:name w:val="fontstyle11"/>
    <w:basedOn w:val="a2"/>
    <w:qFormat/>
    <w:rPr>
      <w:rFonts w:ascii="ArialMT" w:hAnsi="ArialMT" w:hint="default"/>
      <w:color w:val="000000"/>
      <w:sz w:val="22"/>
      <w:szCs w:val="22"/>
    </w:rPr>
  </w:style>
  <w:style w:type="character" w:customStyle="1" w:styleId="fontstyle21">
    <w:name w:val="fontstyle21"/>
    <w:basedOn w:val="a2"/>
    <w:qFormat/>
    <w:rPr>
      <w:rFonts w:ascii="TimesLTStd-Roman" w:hAnsi="TimesLTStd-Roman" w:hint="default"/>
      <w:color w:val="000000"/>
      <w:sz w:val="28"/>
      <w:szCs w:val="28"/>
    </w:rPr>
  </w:style>
  <w:style w:type="character" w:customStyle="1" w:styleId="tgt">
    <w:name w:val="tgt"/>
    <w:basedOn w:val="a2"/>
    <w:qFormat/>
  </w:style>
  <w:style w:type="character" w:customStyle="1" w:styleId="fontstyle31">
    <w:name w:val="fontstyle31"/>
    <w:basedOn w:val="a2"/>
    <w:qFormat/>
    <w:rPr>
      <w:rFonts w:ascii="Century Schoolbook" w:hAnsi="Century Schoolbook" w:hint="default"/>
      <w:color w:val="000000"/>
      <w:sz w:val="20"/>
      <w:szCs w:val="20"/>
    </w:rPr>
  </w:style>
  <w:style w:type="paragraph" w:customStyle="1" w:styleId="msonormal0">
    <w:name w:val="msonormal"/>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paragraph" w:customStyle="1" w:styleId="xl82">
    <w:name w:val="xl82"/>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83">
    <w:name w:val="xl83"/>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4">
    <w:name w:val="xl84"/>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5">
    <w:name w:val="xl85"/>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6">
    <w:name w:val="xl86"/>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7">
    <w:name w:val="xl87"/>
    <w:basedOn w:val="a1"/>
    <w:uiPriority w:val="99"/>
    <w:qFormat/>
    <w:pP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94">
    <w:name w:val="xl94"/>
    <w:basedOn w:val="a1"/>
    <w:uiPriority w:val="99"/>
    <w:qFormat/>
    <w:pP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5">
    <w:name w:val="xl9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6">
    <w:name w:val="xl96"/>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7">
    <w:name w:val="xl97"/>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8">
    <w:name w:val="xl9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9">
    <w:name w:val="xl99"/>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0">
    <w:name w:val="xl100"/>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lang w:eastAsia="zh-CN"/>
    </w:rPr>
  </w:style>
  <w:style w:type="paragraph" w:customStyle="1" w:styleId="xl101">
    <w:name w:val="xl101"/>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2">
    <w:name w:val="xl102"/>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103">
    <w:name w:val="xl103"/>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4">
    <w:name w:val="xl104"/>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lang w:eastAsia="zh-CN"/>
    </w:rPr>
  </w:style>
  <w:style w:type="paragraph" w:customStyle="1" w:styleId="xl105">
    <w:name w:val="xl10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6">
    <w:name w:val="xl106"/>
    <w:basedOn w:val="a1"/>
    <w:uiPriority w:val="99"/>
    <w:qFormat/>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lang w:eastAsia="zh-CN"/>
    </w:rPr>
  </w:style>
  <w:style w:type="paragraph" w:customStyle="1" w:styleId="xl107">
    <w:name w:val="xl107"/>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lang w:eastAsia="zh-CN"/>
    </w:rPr>
  </w:style>
  <w:style w:type="paragraph" w:customStyle="1" w:styleId="xl108">
    <w:name w:val="xl108"/>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09">
    <w:name w:val="xl10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0">
    <w:name w:val="xl110"/>
    <w:basedOn w:val="a1"/>
    <w:uiPriority w:val="99"/>
    <w:qFormat/>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1">
    <w:name w:val="xl111"/>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2">
    <w:name w:val="xl112"/>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3">
    <w:name w:val="xl113"/>
    <w:basedOn w:val="a1"/>
    <w:uiPriority w:val="99"/>
    <w:qFormat/>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4">
    <w:name w:val="xl114"/>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15">
    <w:name w:val="xl115"/>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6">
    <w:name w:val="xl116"/>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7">
    <w:name w:val="xl117"/>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lang w:eastAsia="zh-CN"/>
    </w:rPr>
  </w:style>
  <w:style w:type="character" w:customStyle="1" w:styleId="tlid-translation">
    <w:name w:val="tlid-translation"/>
    <w:basedOn w:val="a2"/>
    <w:qFormat/>
  </w:style>
  <w:style w:type="character" w:customStyle="1" w:styleId="skip">
    <w:name w:val="skip"/>
    <w:basedOn w:val="a2"/>
    <w:qFormat/>
  </w:style>
  <w:style w:type="character" w:customStyle="1" w:styleId="transsent">
    <w:name w:val="transsent"/>
    <w:basedOn w:val="a2"/>
    <w:qFormat/>
  </w:style>
  <w:style w:type="paragraph" w:customStyle="1" w:styleId="src">
    <w:name w:val="src"/>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tran">
    <w:name w:val="tran"/>
    <w:basedOn w:val="a2"/>
    <w:qFormat/>
  </w:style>
  <w:style w:type="character" w:customStyle="1" w:styleId="apple-converted-space">
    <w:name w:val="apple-converted-space"/>
    <w:basedOn w:val="a2"/>
    <w:qFormat/>
  </w:style>
  <w:style w:type="character" w:customStyle="1" w:styleId="tgt1">
    <w:name w:val="tgt1"/>
    <w:basedOn w:val="a2"/>
    <w:qFormat/>
  </w:style>
  <w:style w:type="paragraph" w:customStyle="1" w:styleId="tgt0">
    <w:name w:val="_tgt"/>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jlqj4b">
    <w:name w:val="jlqj4b"/>
    <w:basedOn w:val="a2"/>
    <w:qFormat/>
  </w:style>
  <w:style w:type="paragraph" w:customStyle="1" w:styleId="text">
    <w:name w:val="text"/>
    <w:basedOn w:val="a1"/>
    <w:link w:val="textChar"/>
    <w:qFormat/>
    <w:pPr>
      <w:keepLines/>
      <w:spacing w:line="240" w:lineRule="auto"/>
      <w:jc w:val="left"/>
      <w:textAlignment w:val="baseline"/>
    </w:pPr>
    <w:rPr>
      <w:rFonts w:cs="Arial"/>
      <w:sz w:val="16"/>
      <w:szCs w:val="16"/>
      <w:lang w:eastAsia="zh-CN"/>
    </w:rPr>
  </w:style>
  <w:style w:type="character" w:customStyle="1" w:styleId="textChar">
    <w:name w:val="text Char"/>
    <w:basedOn w:val="a2"/>
    <w:link w:val="text"/>
    <w:qFormat/>
    <w:rPr>
      <w:rFonts w:ascii="Century Schoolbook" w:eastAsia="宋体" w:hAnsi="Century Schoolbook" w:cs="Arial"/>
      <w:kern w:val="2"/>
      <w:sz w:val="16"/>
      <w:szCs w:val="16"/>
    </w:rPr>
  </w:style>
  <w:style w:type="character" w:customStyle="1" w:styleId="110">
    <w:name w:val="标题 1 字符1"/>
    <w:basedOn w:val="a2"/>
    <w:uiPriority w:val="9"/>
    <w:qFormat/>
    <w:rPr>
      <w:rFonts w:ascii="Century Schoolbook" w:eastAsia="宋体" w:hAnsi="Century Schoolbook"/>
      <w:b/>
      <w:bCs/>
      <w:kern w:val="44"/>
      <w:sz w:val="44"/>
      <w:szCs w:val="44"/>
      <w:lang w:eastAsia="zh-TW"/>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lang w:eastAsia="zh-TW"/>
    </w:rPr>
  </w:style>
  <w:style w:type="character" w:customStyle="1" w:styleId="310">
    <w:name w:val="标题 3 字符1"/>
    <w:basedOn w:val="a2"/>
    <w:uiPriority w:val="9"/>
    <w:semiHidden/>
    <w:qFormat/>
    <w:rPr>
      <w:rFonts w:ascii="Century Schoolbook" w:eastAsia="宋体" w:hAnsi="Century Schoolbook"/>
      <w:b/>
      <w:bCs/>
      <w:kern w:val="2"/>
      <w:sz w:val="32"/>
      <w:szCs w:val="32"/>
      <w:lang w:eastAsia="zh-TW"/>
    </w:rPr>
  </w:style>
  <w:style w:type="table" w:customStyle="1" w:styleId="72">
    <w:name w:val="网格型7"/>
    <w:basedOn w:val="a3"/>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列出段落 字符"/>
    <w:link w:val="aff7"/>
    <w:uiPriority w:val="34"/>
    <w:qFormat/>
    <w:locked/>
    <w:rPr>
      <w:rFonts w:ascii="Century Schoolbook" w:eastAsia="宋体" w:hAnsi="Century Schoolbook"/>
      <w:kern w:val="2"/>
      <w:szCs w:val="24"/>
      <w:lang w:eastAsia="zh-TW"/>
    </w:rPr>
  </w:style>
  <w:style w:type="character" w:customStyle="1" w:styleId="y2iqfc">
    <w:name w:val="y2iqfc"/>
    <w:basedOn w:val="a2"/>
    <w:qFormat/>
  </w:style>
  <w:style w:type="character" w:customStyle="1" w:styleId="fontstyle41">
    <w:name w:val="fontstyle41"/>
    <w:basedOn w:val="a2"/>
    <w:qFormat/>
    <w:rPr>
      <w:rFonts w:ascii="MicrosoftYaHei-Bold" w:hAnsi="MicrosoftYaHei-Bold" w:hint="default"/>
      <w:b/>
      <w:bCs/>
      <w:color w:val="000000"/>
      <w:sz w:val="34"/>
      <w:szCs w:val="34"/>
    </w:rPr>
  </w:style>
  <w:style w:type="character" w:customStyle="1" w:styleId="16">
    <w:name w:val="页眉 字符1"/>
    <w:basedOn w:val="a2"/>
    <w:qFormat/>
    <w:rPr>
      <w:rFonts w:ascii="Arial" w:eastAsia="Arial" w:hAnsi="Arial"/>
      <w:b/>
      <w:kern w:val="2"/>
      <w:sz w:val="32"/>
      <w:szCs w:val="24"/>
      <w:lang w:eastAsia="zh-TW"/>
    </w:rPr>
  </w:style>
  <w:style w:type="character" w:customStyle="1" w:styleId="17">
    <w:name w:val="页脚 字符1"/>
    <w:basedOn w:val="a2"/>
    <w:qFormat/>
    <w:rPr>
      <w:rFonts w:ascii="Arial" w:eastAsia="Arial" w:hAnsi="Arial"/>
      <w:kern w:val="2"/>
      <w:lang w:eastAsia="zh-TW"/>
    </w:rPr>
  </w:style>
  <w:style w:type="paragraph" w:customStyle="1" w:styleId="18">
    <w:name w:val="修订1"/>
    <w:hidden/>
    <w:uiPriority w:val="99"/>
    <w:semiHidden/>
    <w:qFormat/>
    <w:rPr>
      <w:rFonts w:ascii="Century Schoolbook" w:eastAsia="宋体" w:hAnsi="Century Schoolbook"/>
      <w:kern w:val="2"/>
      <w:szCs w:val="24"/>
      <w:lang w:eastAsia="zh-TW"/>
    </w:rPr>
  </w:style>
  <w:style w:type="character" w:customStyle="1" w:styleId="affe">
    <w:name w:val="表格 字符"/>
    <w:basedOn w:val="a2"/>
    <w:link w:val="afff"/>
    <w:qFormat/>
    <w:locked/>
    <w:rPr>
      <w:rFonts w:ascii="Arial" w:eastAsia="新宋体" w:hAnsi="Arial" w:cs="宋体"/>
      <w:color w:val="000000"/>
      <w:szCs w:val="24"/>
    </w:rPr>
  </w:style>
  <w:style w:type="paragraph" w:customStyle="1" w:styleId="afff">
    <w:name w:val="表格"/>
    <w:basedOn w:val="a1"/>
    <w:link w:val="affe"/>
    <w:qFormat/>
    <w:pPr>
      <w:adjustRightInd/>
      <w:snapToGrid/>
      <w:spacing w:line="240" w:lineRule="auto"/>
      <w:jc w:val="center"/>
    </w:pPr>
    <w:rPr>
      <w:rFonts w:ascii="Arial" w:eastAsia="新宋体" w:hAnsi="Arial" w:cs="宋体"/>
      <w:color w:val="000000"/>
      <w:kern w:val="0"/>
      <w:lang w:eastAsia="zh-CN"/>
    </w:rPr>
  </w:style>
  <w:style w:type="table" w:customStyle="1" w:styleId="111">
    <w:name w:val="古典型 11"/>
    <w:basedOn w:val="a3"/>
    <w:semiHidden/>
    <w:unhideWhenUsed/>
    <w:qFormat/>
    <w:pPr>
      <w:adjustRightInd w:val="0"/>
      <w:snapToGrid w:val="0"/>
      <w:spacing w:line="300" w:lineRule="auto"/>
      <w:jc w:val="both"/>
    </w:p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竖列型 31"/>
    <w:basedOn w:val="a3"/>
    <w:semiHidden/>
    <w:unhideWhenUsed/>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customStyle="1" w:styleId="810">
    <w:name w:val="网格型 81"/>
    <w:basedOn w:val="a3"/>
    <w:semiHidden/>
    <w:unhideWhenUsed/>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83">
    <w:name w:val="网格型8"/>
    <w:basedOn w:val="a3"/>
    <w:qFormat/>
    <w:pPr>
      <w:keepLines/>
      <w:adjustRightInd w:val="0"/>
      <w:spacing w:line="360" w:lineRule="atLeast"/>
      <w:jc w:val="center"/>
    </w:pPr>
    <w:rPr>
      <w:rFonts w:ascii="Arial" w:eastAsia="Arial" w:hAnsi="Arial" w:cs="PMingLiU"/>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qFormat/>
    <w:rPr>
      <w:color w:val="365F91"/>
      <w:lang w:eastAsia="zh-TW"/>
    </w:rPr>
    <w:tblPr>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U">
    <w:name w:val="MCU普通表格"/>
    <w:basedOn w:val="a3"/>
    <w:uiPriority w:val="99"/>
    <w:qFormat/>
    <w:pPr>
      <w:spacing w:line="300" w:lineRule="auto"/>
    </w:pPr>
    <w:rPr>
      <w:rFonts w:ascii="Century Schoolbook" w:eastAsia="宋体" w:hAnsi="Century Schoolbook"/>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Light Condensed" w:eastAsia="宋体" w:hAnsi="Bahnschrift Light Condensed"/>
        <w:b/>
        <w:i w:val="0"/>
        <w:sz w:val="18"/>
      </w:rPr>
      <w:tblPr/>
      <w:trPr>
        <w:tblHeader/>
      </w:trPr>
      <w:tcPr>
        <w:shd w:val="clear" w:color="auto" w:fill="09D2E7"/>
        <w:vAlign w:val="center"/>
      </w:tcPr>
    </w:tblStylePr>
  </w:style>
  <w:style w:type="table" w:customStyle="1" w:styleId="afff0">
    <w:name w:val="寄存器表格"/>
    <w:basedOn w:val="a3"/>
    <w:uiPriority w:val="99"/>
    <w:qFormat/>
    <w:pPr>
      <w:keepNext/>
      <w:widowControl w:val="0"/>
    </w:pPr>
    <w:rPr>
      <w:rFonts w:ascii="Century Schoolbook" w:eastAsia="宋体" w:hAnsi="Century Schoolbook"/>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1">
    <w:name w:val="寄存器说明表"/>
    <w:basedOn w:val="a3"/>
    <w:uiPriority w:val="99"/>
    <w:qFormat/>
    <w:rPr>
      <w:rFonts w:ascii="Century Schoolbook" w:eastAsia="宋体" w:hAnsi="Century Schoolbook"/>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character" w:customStyle="1" w:styleId="md-expand">
    <w:name w:val="md-expand"/>
    <w:basedOn w:val="a2"/>
    <w:qFormat/>
  </w:style>
  <w:style w:type="paragraph" w:customStyle="1" w:styleId="md-end-block">
    <w:name w:val="md-end-block"/>
    <w:basedOn w:val="a1"/>
    <w:qFormat/>
    <w:pPr>
      <w:adjustRightInd/>
      <w:snapToGrid/>
      <w:spacing w:before="100" w:beforeAutospacing="1" w:after="100" w:afterAutospacing="1" w:line="240" w:lineRule="auto"/>
      <w:jc w:val="left"/>
    </w:pPr>
    <w:rPr>
      <w:rFonts w:ascii="Times New Roman" w:eastAsia="Times New Roman" w:hAnsi="Times New Roman"/>
      <w:kern w:val="0"/>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package" Target="embeddings/Microsoft_Visio___1.vsdx"/><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package" Target="embeddings/Microsoft_Visio___.vsdx"/><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package" Target="embeddings/Microsoft_Visio___2.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A:\MCU\ATC\AC784x\AC7840x_demo&#35268;&#33539;&#36164;&#26009;\&#24212;&#29992;&#31508;&#35760;&#35268;&#33539;\MCU&#24212;&#29992;&#20363;&#31243;&#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B13556CF7BEBD248AC49B9E73D74520C" ma:contentTypeVersion="0" ma:contentTypeDescription="Create a new document." ma:contentTypeScope="" ma:versionID="0ebd83b1d3fe843c329794a753d8f49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C4650D-6592-450F-AC61-D7DC484581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4.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5.xml><?xml version="1.0" encoding="utf-8"?>
<ds:datastoreItem xmlns:ds="http://schemas.openxmlformats.org/officeDocument/2006/customXml" ds:itemID="{4F3CFE8D-C8A8-47B4-A7BC-63BCC9177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MCU应用例程模板.dotx</Template>
  <TotalTime>798</TotalTime>
  <Pages>17</Pages>
  <Words>1024</Words>
  <Characters>5837</Characters>
  <Application>Microsoft Office Word</Application>
  <DocSecurity>0</DocSecurity>
  <Lines>48</Lines>
  <Paragraphs>13</Paragraphs>
  <ScaleCrop>false</ScaleCrop>
  <Company>MediaTek Inc.,</Company>
  <LinksUpToDate>false</LinksUpToDate>
  <CharactersWithSpaces>6848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YGQ</dc:creator>
  <cp:lastModifiedBy>GY</cp:lastModifiedBy>
  <cp:revision>99</cp:revision>
  <cp:lastPrinted>2022-12-17T06:39:00Z</cp:lastPrinted>
  <dcterms:created xsi:type="dcterms:W3CDTF">2022-04-21T05:46:00Z</dcterms:created>
  <dcterms:modified xsi:type="dcterms:W3CDTF">2022-12-17T06:42:00Z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0x010100B13556CF7BEBD248AC49B9E73D74520C</vt:lpwstr>
  </property>
  <property fmtid="{D5CDD505-2E9C-101B-9397-08002B2CF9AE}" pid="3" name="_DocHome">
    <vt:i4>1892538148</vt:i4>
  </property>
  <property fmtid="{D5CDD505-2E9C-101B-9397-08002B2CF9AE}" pid="4" name="KSOProductBuildVer">
    <vt:lpwstr>2052-11.1.0.12302</vt:lpwstr>
  </property>
  <property fmtid="{D5CDD505-2E9C-101B-9397-08002B2CF9AE}" pid="5" name="ICV">
    <vt:lpwstr>0D226FDCD546488FBDD47721178B00C4</vt:lpwstr>
  </property>
</Properties>
</file>